
<file path=[Content_Types].xml><?xml version="1.0" encoding="utf-8"?>
<Types xmlns="http://schemas.openxmlformats.org/package/2006/content-types">
  <Default Extension="jpeg" ContentType="image/jpe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0" w:type="auto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237"/>
        <w:gridCol w:w="737"/>
        <w:gridCol w:w="2835"/>
      </w:tblGrid>
      <w:tr w:rsidR="00227E10" w:rsidRPr="00CB0533" w14:paraId="5B4F01F0" w14:textId="77777777" w:rsidTr="007276CC">
        <w:tc>
          <w:tcPr>
            <w:tcW w:w="6237" w:type="dxa"/>
            <w:shd w:val="clear" w:color="auto" w:fill="auto"/>
          </w:tcPr>
          <w:p w14:paraId="316D66DA" w14:textId="77777777" w:rsidR="00227E10" w:rsidRDefault="009D60F9" w:rsidP="00227E10">
            <w:pPr>
              <w:pStyle w:val="Titel"/>
            </w:pPr>
            <w:r>
              <w:t>Presseinformation</w:t>
            </w:r>
          </w:p>
          <w:p w14:paraId="4D0F979B" w14:textId="50A6E141" w:rsidR="00227E10" w:rsidRPr="00227E10" w:rsidRDefault="002E4318" w:rsidP="007276CC">
            <w:pPr>
              <w:pStyle w:val="Untertitel"/>
            </w:pPr>
            <w:r>
              <w:t>M</w:t>
            </w:r>
            <w:r w:rsidR="00C92450">
              <w:t>ai</w:t>
            </w:r>
            <w:r>
              <w:t xml:space="preserve"> 2020</w:t>
            </w:r>
          </w:p>
        </w:tc>
        <w:tc>
          <w:tcPr>
            <w:tcW w:w="737" w:type="dxa"/>
            <w:shd w:val="clear" w:color="auto" w:fill="auto"/>
          </w:tcPr>
          <w:p w14:paraId="6A37EA0D" w14:textId="77777777" w:rsidR="00227E10" w:rsidRDefault="00227E10" w:rsidP="004A4939"/>
        </w:tc>
        <w:tc>
          <w:tcPr>
            <w:tcW w:w="2835" w:type="dxa"/>
            <w:shd w:val="clear" w:color="auto" w:fill="auto"/>
          </w:tcPr>
          <w:p w14:paraId="7E1ADF44" w14:textId="77777777" w:rsidR="00227E10" w:rsidRPr="007276CC" w:rsidRDefault="00227E10" w:rsidP="007276CC">
            <w:pPr>
              <w:pStyle w:val="Absender"/>
              <w:spacing w:before="100"/>
              <w:rPr>
                <w:b/>
              </w:rPr>
            </w:pPr>
            <w:r w:rsidRPr="007276CC">
              <w:rPr>
                <w:b/>
              </w:rPr>
              <w:t>Ansprechpartner für die Redaktion:</w:t>
            </w:r>
          </w:p>
          <w:p w14:paraId="67F43F24" w14:textId="77777777" w:rsidR="00227E10" w:rsidRDefault="00227E10" w:rsidP="007276CC">
            <w:pPr>
              <w:pStyle w:val="Absender"/>
            </w:pPr>
            <w:proofErr w:type="spellStart"/>
            <w:r>
              <w:t>Schüco</w:t>
            </w:r>
            <w:proofErr w:type="spellEnd"/>
            <w:r>
              <w:t xml:space="preserve"> International KG</w:t>
            </w:r>
          </w:p>
          <w:p w14:paraId="202749A2" w14:textId="77777777" w:rsidR="00227E10" w:rsidRDefault="00227E10" w:rsidP="007276CC">
            <w:pPr>
              <w:pStyle w:val="Absender"/>
            </w:pPr>
            <w:r>
              <w:t>Ulrike Krüger</w:t>
            </w:r>
          </w:p>
          <w:p w14:paraId="1E408181" w14:textId="77777777" w:rsidR="00227E10" w:rsidRDefault="00227E10" w:rsidP="007276CC">
            <w:pPr>
              <w:pStyle w:val="Absender"/>
            </w:pPr>
            <w:r>
              <w:t>Karolinenstr. 1–15</w:t>
            </w:r>
          </w:p>
          <w:p w14:paraId="2BB4E770" w14:textId="77777777" w:rsidR="00227E10" w:rsidRDefault="00227E10" w:rsidP="007276CC">
            <w:pPr>
              <w:pStyle w:val="Absender"/>
            </w:pPr>
            <w:r>
              <w:t>33609 Bielefeld</w:t>
            </w:r>
          </w:p>
          <w:p w14:paraId="561F88A8" w14:textId="77777777" w:rsidR="00227E10" w:rsidRDefault="00227E10" w:rsidP="007276CC">
            <w:pPr>
              <w:pStyle w:val="Absender"/>
            </w:pPr>
            <w:r>
              <w:t>Tel.: +49 (0)521 783-803</w:t>
            </w:r>
          </w:p>
          <w:p w14:paraId="12CA6E20" w14:textId="77777777" w:rsidR="00227E10" w:rsidRPr="00A520A4" w:rsidRDefault="00227E10" w:rsidP="005F0DEC">
            <w:pPr>
              <w:pStyle w:val="Absender"/>
              <w:rPr>
                <w:lang w:val="fr-FR"/>
              </w:rPr>
            </w:pPr>
            <w:r w:rsidRPr="00A520A4">
              <w:rPr>
                <w:lang w:val="fr-FR"/>
              </w:rPr>
              <w:t>Fax: +49 (0)521 783-</w:t>
            </w:r>
            <w:r w:rsidR="005F0DEC" w:rsidRPr="00A520A4">
              <w:rPr>
                <w:lang w:val="fr-FR"/>
              </w:rPr>
              <w:t>950803</w:t>
            </w:r>
          </w:p>
          <w:p w14:paraId="7AEF73F9" w14:textId="77777777" w:rsidR="00227E10" w:rsidRPr="00A520A4" w:rsidRDefault="00227E10" w:rsidP="007276CC">
            <w:pPr>
              <w:pStyle w:val="Absender"/>
              <w:rPr>
                <w:lang w:val="fr-FR"/>
              </w:rPr>
            </w:pPr>
            <w:r w:rsidRPr="00A520A4">
              <w:rPr>
                <w:lang w:val="fr-FR"/>
              </w:rPr>
              <w:t>Mail: PR@schueco.com</w:t>
            </w:r>
          </w:p>
          <w:p w14:paraId="4F411A0E" w14:textId="77777777" w:rsidR="00227E10" w:rsidRPr="00A520A4" w:rsidRDefault="005E5314" w:rsidP="007276CC">
            <w:pPr>
              <w:pStyle w:val="Absender"/>
              <w:rPr>
                <w:lang w:val="fr-FR"/>
              </w:rPr>
            </w:pPr>
            <w:hyperlink r:id="rId7" w:history="1">
              <w:r w:rsidR="00A520A4" w:rsidRPr="00A520A4">
                <w:rPr>
                  <w:rStyle w:val="Hyperlink"/>
                  <w:lang w:val="fr-FR"/>
                </w:rPr>
                <w:t>www.schueco.de/presse</w:t>
              </w:r>
            </w:hyperlink>
          </w:p>
          <w:p w14:paraId="0F917C02" w14:textId="77777777" w:rsidR="00A520A4" w:rsidRPr="00A520A4" w:rsidRDefault="00A520A4" w:rsidP="001144C6">
            <w:pPr>
              <w:pStyle w:val="Absender"/>
              <w:rPr>
                <w:lang w:val="fr-FR"/>
              </w:rPr>
            </w:pPr>
            <w:r w:rsidRPr="00A520A4">
              <w:rPr>
                <w:lang w:val="fr-FR"/>
              </w:rPr>
              <w:t>ww</w:t>
            </w:r>
            <w:r>
              <w:rPr>
                <w:lang w:val="fr-FR"/>
              </w:rPr>
              <w:t>w.schueco.</w:t>
            </w:r>
            <w:r w:rsidR="001144C6">
              <w:rPr>
                <w:lang w:val="fr-FR"/>
              </w:rPr>
              <w:t>com</w:t>
            </w:r>
            <w:r>
              <w:rPr>
                <w:lang w:val="fr-FR"/>
              </w:rPr>
              <w:t>/press</w:t>
            </w:r>
          </w:p>
        </w:tc>
      </w:tr>
    </w:tbl>
    <w:p w14:paraId="010A2A49" w14:textId="77777777" w:rsidR="00CC48E9" w:rsidRPr="000B1983" w:rsidRDefault="00CC48E9" w:rsidP="005168F0">
      <w:pPr>
        <w:pStyle w:val="Titel"/>
        <w:spacing w:line="312" w:lineRule="auto"/>
        <w:rPr>
          <w:b/>
          <w:sz w:val="22"/>
          <w:szCs w:val="22"/>
          <w:lang w:val="fr-FR"/>
        </w:rPr>
      </w:pPr>
    </w:p>
    <w:p w14:paraId="7E04DAAD" w14:textId="28909A1B" w:rsidR="005168F0" w:rsidRPr="003F280C" w:rsidRDefault="002E4318" w:rsidP="005168F0">
      <w:pPr>
        <w:pStyle w:val="Titel"/>
        <w:spacing w:line="312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Komfortable Lüftung und effiziente</w:t>
      </w:r>
      <w:r w:rsidR="00091604">
        <w:rPr>
          <w:b/>
          <w:sz w:val="22"/>
          <w:szCs w:val="22"/>
        </w:rPr>
        <w:t>r</w:t>
      </w:r>
      <w:r>
        <w:rPr>
          <w:b/>
          <w:sz w:val="22"/>
          <w:szCs w:val="22"/>
        </w:rPr>
        <w:t xml:space="preserve"> Lärm</w:t>
      </w:r>
      <w:r w:rsidR="00091604">
        <w:rPr>
          <w:b/>
          <w:sz w:val="22"/>
          <w:szCs w:val="22"/>
        </w:rPr>
        <w:t>schutz</w:t>
      </w:r>
    </w:p>
    <w:p w14:paraId="1B462CD7" w14:textId="77777777" w:rsidR="004A4939" w:rsidRPr="003F280C" w:rsidRDefault="002E4318" w:rsidP="005168F0">
      <w:pPr>
        <w:pStyle w:val="Titel"/>
        <w:spacing w:line="312" w:lineRule="auto"/>
        <w:rPr>
          <w:b/>
          <w:sz w:val="28"/>
          <w:szCs w:val="28"/>
        </w:rPr>
      </w:pPr>
      <w:proofErr w:type="spellStart"/>
      <w:r>
        <w:rPr>
          <w:b/>
          <w:sz w:val="28"/>
          <w:szCs w:val="28"/>
        </w:rPr>
        <w:t>Schüco</w:t>
      </w:r>
      <w:proofErr w:type="spellEnd"/>
      <w:r>
        <w:rPr>
          <w:b/>
          <w:sz w:val="28"/>
          <w:szCs w:val="28"/>
        </w:rPr>
        <w:t xml:space="preserve"> </w:t>
      </w:r>
      <w:proofErr w:type="spellStart"/>
      <w:r>
        <w:rPr>
          <w:b/>
          <w:sz w:val="28"/>
          <w:szCs w:val="28"/>
        </w:rPr>
        <w:t>VentoFrame</w:t>
      </w:r>
      <w:proofErr w:type="spellEnd"/>
      <w:r>
        <w:rPr>
          <w:b/>
          <w:sz w:val="28"/>
          <w:szCs w:val="28"/>
        </w:rPr>
        <w:t xml:space="preserve"> </w:t>
      </w:r>
      <w:proofErr w:type="spellStart"/>
      <w:r>
        <w:rPr>
          <w:b/>
          <w:sz w:val="28"/>
          <w:szCs w:val="28"/>
        </w:rPr>
        <w:t>Asonic</w:t>
      </w:r>
      <w:proofErr w:type="spellEnd"/>
    </w:p>
    <w:p w14:paraId="6E32FB36" w14:textId="77777777" w:rsidR="004B3B23" w:rsidRPr="003F280C" w:rsidRDefault="004B3B23" w:rsidP="005168F0">
      <w:pPr>
        <w:spacing w:line="312" w:lineRule="auto"/>
        <w:rPr>
          <w:sz w:val="22"/>
        </w:rPr>
      </w:pPr>
    </w:p>
    <w:p w14:paraId="34DC2EEB" w14:textId="7AD1DFAF" w:rsidR="004A4939" w:rsidRPr="002E4318" w:rsidRDefault="00816A4D" w:rsidP="005168F0">
      <w:pPr>
        <w:pStyle w:val="Intro"/>
        <w:spacing w:line="312" w:lineRule="auto"/>
        <w:rPr>
          <w:b/>
        </w:rPr>
      </w:pPr>
      <w:r w:rsidRPr="002E4318">
        <w:rPr>
          <w:b/>
        </w:rPr>
        <w:t xml:space="preserve">Bielefeld. </w:t>
      </w:r>
      <w:proofErr w:type="spellStart"/>
      <w:r w:rsidR="00534CFC">
        <w:rPr>
          <w:b/>
        </w:rPr>
        <w:t>Schüco</w:t>
      </w:r>
      <w:proofErr w:type="spellEnd"/>
      <w:r w:rsidR="00534CFC">
        <w:rPr>
          <w:b/>
        </w:rPr>
        <w:t xml:space="preserve"> </w:t>
      </w:r>
      <w:proofErr w:type="spellStart"/>
      <w:r w:rsidR="00534CFC">
        <w:rPr>
          <w:b/>
        </w:rPr>
        <w:t>VentoFrame</w:t>
      </w:r>
      <w:proofErr w:type="spellEnd"/>
      <w:r w:rsidR="00534CFC">
        <w:rPr>
          <w:b/>
        </w:rPr>
        <w:t xml:space="preserve"> </w:t>
      </w:r>
      <w:proofErr w:type="spellStart"/>
      <w:r w:rsidR="00534CFC">
        <w:rPr>
          <w:b/>
        </w:rPr>
        <w:t>Asonic</w:t>
      </w:r>
      <w:proofErr w:type="spellEnd"/>
      <w:r w:rsidR="00534CFC">
        <w:rPr>
          <w:b/>
        </w:rPr>
        <w:t xml:space="preserve"> </w:t>
      </w:r>
      <w:r w:rsidR="002E4318">
        <w:rPr>
          <w:b/>
        </w:rPr>
        <w:t xml:space="preserve">ist ein Lüftungssystem, das </w:t>
      </w:r>
      <w:r w:rsidR="00AD1040">
        <w:rPr>
          <w:b/>
        </w:rPr>
        <w:t>eine</w:t>
      </w:r>
      <w:r w:rsidR="005A0A5A">
        <w:rPr>
          <w:b/>
        </w:rPr>
        <w:t xml:space="preserve"> natürliche Frischl</w:t>
      </w:r>
      <w:r w:rsidR="00003B1C">
        <w:rPr>
          <w:b/>
        </w:rPr>
        <w:t xml:space="preserve">uftzufuhr mit </w:t>
      </w:r>
      <w:r w:rsidR="0064006C">
        <w:rPr>
          <w:b/>
        </w:rPr>
        <w:t>akustischem</w:t>
      </w:r>
      <w:r w:rsidR="00003B1C">
        <w:rPr>
          <w:b/>
        </w:rPr>
        <w:t xml:space="preserve"> Komfort kombiniert. </w:t>
      </w:r>
      <w:r w:rsidR="0080290A">
        <w:rPr>
          <w:b/>
        </w:rPr>
        <w:t>D</w:t>
      </w:r>
      <w:r w:rsidR="005A0A5A">
        <w:rPr>
          <w:b/>
        </w:rPr>
        <w:t>er</w:t>
      </w:r>
      <w:r w:rsidR="00003B1C">
        <w:rPr>
          <w:b/>
        </w:rPr>
        <w:t xml:space="preserve"> </w:t>
      </w:r>
      <w:r w:rsidR="005A0A5A">
        <w:rPr>
          <w:b/>
        </w:rPr>
        <w:t>effektive</w:t>
      </w:r>
      <w:r w:rsidR="00003B1C">
        <w:rPr>
          <w:b/>
        </w:rPr>
        <w:t xml:space="preserve"> </w:t>
      </w:r>
      <w:r w:rsidR="005A0A5A">
        <w:rPr>
          <w:b/>
        </w:rPr>
        <w:t>Luftwechsel</w:t>
      </w:r>
      <w:r w:rsidR="00003B1C">
        <w:rPr>
          <w:b/>
        </w:rPr>
        <w:t xml:space="preserve"> </w:t>
      </w:r>
      <w:r w:rsidR="0080290A">
        <w:rPr>
          <w:b/>
        </w:rPr>
        <w:t xml:space="preserve">ermöglicht eine kontinuierlich hohe Luftqualität </w:t>
      </w:r>
      <w:r w:rsidR="00A6771F">
        <w:rPr>
          <w:b/>
        </w:rPr>
        <w:t xml:space="preserve">für ein gesundes Raumklima und </w:t>
      </w:r>
      <w:r w:rsidR="00252D9A">
        <w:rPr>
          <w:b/>
        </w:rPr>
        <w:t>zum</w:t>
      </w:r>
      <w:r w:rsidR="00003B1C">
        <w:rPr>
          <w:b/>
        </w:rPr>
        <w:t xml:space="preserve"> Schutz der Bausubstanz. Gleichzeitig </w:t>
      </w:r>
      <w:r w:rsidR="00A24B37">
        <w:rPr>
          <w:b/>
        </w:rPr>
        <w:t xml:space="preserve">erreicht </w:t>
      </w:r>
      <w:r w:rsidR="00C92450">
        <w:rPr>
          <w:b/>
        </w:rPr>
        <w:t>das Lüftungssystem</w:t>
      </w:r>
      <w:r w:rsidR="00003B1C">
        <w:rPr>
          <w:b/>
        </w:rPr>
        <w:t xml:space="preserve"> </w:t>
      </w:r>
      <w:r w:rsidR="00AE7180">
        <w:rPr>
          <w:b/>
        </w:rPr>
        <w:t xml:space="preserve">während der Lüftung eine </w:t>
      </w:r>
      <w:r w:rsidR="00A24B37">
        <w:rPr>
          <w:b/>
        </w:rPr>
        <w:t xml:space="preserve">Schallpegeldifferenz </w:t>
      </w:r>
      <w:r w:rsidR="00555C24">
        <w:rPr>
          <w:b/>
        </w:rPr>
        <w:t xml:space="preserve">von </w:t>
      </w:r>
      <w:r w:rsidR="00A2560F">
        <w:rPr>
          <w:b/>
        </w:rPr>
        <w:t xml:space="preserve">bis zu 42 dB </w:t>
      </w:r>
      <w:r w:rsidR="00003B1C">
        <w:rPr>
          <w:b/>
        </w:rPr>
        <w:t xml:space="preserve">für eine angenehme Arbeits- und Wohnumgebung. Dank seines dezenten Designs und der flexiblen Integration ist </w:t>
      </w:r>
      <w:proofErr w:type="spellStart"/>
      <w:r w:rsidR="00C92450">
        <w:rPr>
          <w:b/>
        </w:rPr>
        <w:t>Schüco</w:t>
      </w:r>
      <w:proofErr w:type="spellEnd"/>
      <w:r w:rsidR="00C92450">
        <w:rPr>
          <w:b/>
        </w:rPr>
        <w:t xml:space="preserve"> </w:t>
      </w:r>
      <w:proofErr w:type="spellStart"/>
      <w:r w:rsidR="00003B1C">
        <w:rPr>
          <w:b/>
        </w:rPr>
        <w:t>VentoFrame</w:t>
      </w:r>
      <w:proofErr w:type="spellEnd"/>
      <w:r w:rsidR="00003B1C">
        <w:rPr>
          <w:b/>
        </w:rPr>
        <w:t xml:space="preserve"> </w:t>
      </w:r>
      <w:proofErr w:type="spellStart"/>
      <w:r w:rsidR="00003B1C">
        <w:rPr>
          <w:b/>
        </w:rPr>
        <w:t>Asonic</w:t>
      </w:r>
      <w:proofErr w:type="spellEnd"/>
      <w:r w:rsidR="00003B1C">
        <w:rPr>
          <w:b/>
        </w:rPr>
        <w:t xml:space="preserve"> bei Neubauten, Renovierungen und Sanieru</w:t>
      </w:r>
      <w:r w:rsidR="0080290A">
        <w:rPr>
          <w:b/>
        </w:rPr>
        <w:t>n</w:t>
      </w:r>
      <w:r w:rsidR="00003B1C">
        <w:rPr>
          <w:b/>
        </w:rPr>
        <w:t xml:space="preserve">gen </w:t>
      </w:r>
      <w:r w:rsidR="00B0533A">
        <w:rPr>
          <w:b/>
        </w:rPr>
        <w:t xml:space="preserve">von Wohn- und Objektgebäuden </w:t>
      </w:r>
      <w:r w:rsidR="00003B1C">
        <w:rPr>
          <w:b/>
        </w:rPr>
        <w:t xml:space="preserve">vielfältig einsetzbar. </w:t>
      </w:r>
      <w:r w:rsidR="00A90417">
        <w:rPr>
          <w:b/>
        </w:rPr>
        <w:t>Die</w:t>
      </w:r>
      <w:r w:rsidR="00E4071F">
        <w:rPr>
          <w:b/>
        </w:rPr>
        <w:t xml:space="preserve"> stabile und kompakte Konstruktion</w:t>
      </w:r>
      <w:r w:rsidR="00697C58">
        <w:rPr>
          <w:b/>
        </w:rPr>
        <w:t xml:space="preserve"> ermöglicht eine einfache und schnelle Montage.</w:t>
      </w:r>
      <w:r w:rsidR="00FC1A83">
        <w:rPr>
          <w:b/>
        </w:rPr>
        <w:t xml:space="preserve"> </w:t>
      </w:r>
      <w:proofErr w:type="spellStart"/>
      <w:r w:rsidR="00644033" w:rsidRPr="00C92450">
        <w:rPr>
          <w:b/>
        </w:rPr>
        <w:t>Schüco</w:t>
      </w:r>
      <w:proofErr w:type="spellEnd"/>
      <w:r w:rsidR="00644033" w:rsidRPr="00C92450">
        <w:rPr>
          <w:b/>
        </w:rPr>
        <w:t xml:space="preserve"> </w:t>
      </w:r>
      <w:proofErr w:type="spellStart"/>
      <w:r w:rsidR="00FC1A83" w:rsidRPr="00C92450">
        <w:rPr>
          <w:b/>
        </w:rPr>
        <w:t>VentoFrame</w:t>
      </w:r>
      <w:proofErr w:type="spellEnd"/>
      <w:r w:rsidR="00FC1A83" w:rsidRPr="00C92450">
        <w:rPr>
          <w:b/>
        </w:rPr>
        <w:t xml:space="preserve"> </w:t>
      </w:r>
      <w:proofErr w:type="spellStart"/>
      <w:r w:rsidR="00FC1A83" w:rsidRPr="00C92450">
        <w:rPr>
          <w:b/>
        </w:rPr>
        <w:t>Asonic</w:t>
      </w:r>
      <w:proofErr w:type="spellEnd"/>
      <w:r w:rsidR="00FC1A83" w:rsidRPr="00C92450">
        <w:rPr>
          <w:b/>
        </w:rPr>
        <w:t xml:space="preserve"> ist ein Produkt in Partnerschaft mit </w:t>
      </w:r>
      <w:proofErr w:type="spellStart"/>
      <w:r w:rsidR="00FC1A83" w:rsidRPr="00C92450">
        <w:rPr>
          <w:b/>
        </w:rPr>
        <w:t>Renson</w:t>
      </w:r>
      <w:proofErr w:type="spellEnd"/>
      <w:r w:rsidR="00FC1A83" w:rsidRPr="00C92450">
        <w:rPr>
          <w:b/>
        </w:rPr>
        <w:t>.</w:t>
      </w:r>
    </w:p>
    <w:p w14:paraId="7E00C136" w14:textId="77777777" w:rsidR="004B3B23" w:rsidRPr="002E4318" w:rsidRDefault="004B3B23" w:rsidP="005168F0">
      <w:pPr>
        <w:spacing w:line="312" w:lineRule="auto"/>
        <w:rPr>
          <w:sz w:val="22"/>
        </w:rPr>
      </w:pPr>
    </w:p>
    <w:p w14:paraId="56C6C8A8" w14:textId="0F440C46" w:rsidR="00EA0C01" w:rsidRDefault="00EF64BF" w:rsidP="000A4755">
      <w:pPr>
        <w:spacing w:line="312" w:lineRule="auto"/>
        <w:rPr>
          <w:sz w:val="22"/>
        </w:rPr>
      </w:pPr>
      <w:proofErr w:type="spellStart"/>
      <w:r>
        <w:rPr>
          <w:sz w:val="22"/>
        </w:rPr>
        <w:t>Schüco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VentoFrame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Asonic</w:t>
      </w:r>
      <w:proofErr w:type="spellEnd"/>
      <w:r>
        <w:rPr>
          <w:sz w:val="22"/>
        </w:rPr>
        <w:t xml:space="preserve"> ist ein spezieller Aufsatzlüfter </w:t>
      </w:r>
      <w:r w:rsidR="00800F4D">
        <w:rPr>
          <w:sz w:val="22"/>
        </w:rPr>
        <w:t xml:space="preserve">für </w:t>
      </w:r>
      <w:proofErr w:type="spellStart"/>
      <w:r w:rsidR="00800F4D">
        <w:rPr>
          <w:sz w:val="22"/>
        </w:rPr>
        <w:t>Schüco</w:t>
      </w:r>
      <w:proofErr w:type="spellEnd"/>
      <w:r w:rsidR="00800F4D">
        <w:rPr>
          <w:sz w:val="22"/>
        </w:rPr>
        <w:t xml:space="preserve"> Aluminiumfenster </w:t>
      </w:r>
      <w:r>
        <w:rPr>
          <w:sz w:val="22"/>
        </w:rPr>
        <w:t>mit einer dicht schließenden Konstruktion aus schalldämmenden Materialien.</w:t>
      </w:r>
      <w:r w:rsidR="00091604">
        <w:rPr>
          <w:sz w:val="22"/>
        </w:rPr>
        <w:t xml:space="preserve"> </w:t>
      </w:r>
      <w:r w:rsidR="00AE7180">
        <w:rPr>
          <w:sz w:val="22"/>
        </w:rPr>
        <w:t xml:space="preserve">Eine integrierte selbstregulierende Klappe steuert </w:t>
      </w:r>
      <w:r w:rsidR="00555C24">
        <w:rPr>
          <w:sz w:val="22"/>
        </w:rPr>
        <w:t xml:space="preserve">das </w:t>
      </w:r>
      <w:r w:rsidR="00AE7180">
        <w:rPr>
          <w:sz w:val="22"/>
        </w:rPr>
        <w:t>Luftstromvolumen, um Zugluft und Energieverlust zu vermeiden.</w:t>
      </w:r>
      <w:r w:rsidR="003822B9">
        <w:rPr>
          <w:sz w:val="22"/>
        </w:rPr>
        <w:t xml:space="preserve"> </w:t>
      </w:r>
      <w:r w:rsidR="00800F4D">
        <w:rPr>
          <w:sz w:val="22"/>
        </w:rPr>
        <w:t xml:space="preserve">Für die individuelle </w:t>
      </w:r>
      <w:r w:rsidR="00534CFC">
        <w:rPr>
          <w:sz w:val="22"/>
        </w:rPr>
        <w:t xml:space="preserve">Regelung </w:t>
      </w:r>
      <w:r w:rsidR="00800F4D">
        <w:rPr>
          <w:sz w:val="22"/>
        </w:rPr>
        <w:t xml:space="preserve">des Luftstroms kann </w:t>
      </w:r>
      <w:r w:rsidR="007A5795">
        <w:rPr>
          <w:sz w:val="22"/>
        </w:rPr>
        <w:t xml:space="preserve">zudem eine </w:t>
      </w:r>
      <w:r w:rsidR="00800F4D">
        <w:rPr>
          <w:sz w:val="22"/>
        </w:rPr>
        <w:t xml:space="preserve">innen liegende Klappe </w:t>
      </w:r>
      <w:r w:rsidR="00CD5601">
        <w:rPr>
          <w:sz w:val="22"/>
        </w:rPr>
        <w:t xml:space="preserve">durch den Nutzer </w:t>
      </w:r>
      <w:r w:rsidR="00800F4D">
        <w:rPr>
          <w:sz w:val="22"/>
        </w:rPr>
        <w:t xml:space="preserve">geöffnet und geschlossen werden. </w:t>
      </w:r>
      <w:r w:rsidR="00586825">
        <w:rPr>
          <w:sz w:val="22"/>
        </w:rPr>
        <w:t xml:space="preserve">Die </w:t>
      </w:r>
      <w:r w:rsidR="008026BB">
        <w:rPr>
          <w:sz w:val="22"/>
        </w:rPr>
        <w:t>thermische Trennung ver</w:t>
      </w:r>
      <w:r w:rsidR="001B20FE">
        <w:rPr>
          <w:sz w:val="22"/>
        </w:rPr>
        <w:t>hindert</w:t>
      </w:r>
      <w:r w:rsidR="008026BB">
        <w:rPr>
          <w:sz w:val="22"/>
        </w:rPr>
        <w:t xml:space="preserve"> Kondensat und entweichende Transmissionswärme.</w:t>
      </w:r>
      <w:r w:rsidR="00EA0C01">
        <w:rPr>
          <w:sz w:val="22"/>
        </w:rPr>
        <w:t xml:space="preserve"> </w:t>
      </w:r>
      <w:r w:rsidR="00AB49D6">
        <w:rPr>
          <w:sz w:val="22"/>
        </w:rPr>
        <w:t xml:space="preserve">Wird </w:t>
      </w:r>
      <w:proofErr w:type="spellStart"/>
      <w:r w:rsidR="00C92450">
        <w:rPr>
          <w:sz w:val="22"/>
        </w:rPr>
        <w:t>Schüco</w:t>
      </w:r>
      <w:proofErr w:type="spellEnd"/>
      <w:r w:rsidR="00C92450">
        <w:rPr>
          <w:sz w:val="22"/>
        </w:rPr>
        <w:t xml:space="preserve"> </w:t>
      </w:r>
      <w:proofErr w:type="spellStart"/>
      <w:r w:rsidR="00AB49D6">
        <w:rPr>
          <w:sz w:val="22"/>
        </w:rPr>
        <w:t>VentoFrame</w:t>
      </w:r>
      <w:proofErr w:type="spellEnd"/>
      <w:r w:rsidR="00AB49D6">
        <w:rPr>
          <w:sz w:val="22"/>
        </w:rPr>
        <w:t xml:space="preserve"> </w:t>
      </w:r>
      <w:proofErr w:type="spellStart"/>
      <w:r w:rsidR="00AB49D6">
        <w:rPr>
          <w:sz w:val="22"/>
        </w:rPr>
        <w:t>Asonic</w:t>
      </w:r>
      <w:proofErr w:type="spellEnd"/>
      <w:r w:rsidR="00AB49D6">
        <w:rPr>
          <w:sz w:val="22"/>
        </w:rPr>
        <w:t xml:space="preserve"> mit einem Abluftsystem kombiniert, lässt sich die Luftqualität </w:t>
      </w:r>
      <w:r w:rsidR="00586825">
        <w:rPr>
          <w:sz w:val="22"/>
        </w:rPr>
        <w:t xml:space="preserve">im </w:t>
      </w:r>
      <w:r w:rsidR="00AB49D6">
        <w:rPr>
          <w:sz w:val="22"/>
        </w:rPr>
        <w:t xml:space="preserve"> gesamten Wohnraum verbessern. </w:t>
      </w:r>
      <w:r w:rsidR="00200A00">
        <w:rPr>
          <w:sz w:val="22"/>
        </w:rPr>
        <w:t>Für die farbliche</w:t>
      </w:r>
      <w:r w:rsidR="007B126D">
        <w:rPr>
          <w:sz w:val="22"/>
        </w:rPr>
        <w:t xml:space="preserve"> Gestaltung passend zum Fenster </w:t>
      </w:r>
      <w:r w:rsidR="00DA0B92">
        <w:rPr>
          <w:sz w:val="22"/>
        </w:rPr>
        <w:t xml:space="preserve">steht eine breite Palette an RAL- und </w:t>
      </w:r>
      <w:proofErr w:type="spellStart"/>
      <w:r w:rsidR="00DA0B92">
        <w:rPr>
          <w:sz w:val="22"/>
        </w:rPr>
        <w:t>Eloxalfarben</w:t>
      </w:r>
      <w:proofErr w:type="spellEnd"/>
      <w:r w:rsidR="00DA0B92">
        <w:rPr>
          <w:sz w:val="22"/>
        </w:rPr>
        <w:t xml:space="preserve"> zur Verfügung.</w:t>
      </w:r>
      <w:r w:rsidR="007B126D">
        <w:rPr>
          <w:sz w:val="22"/>
        </w:rPr>
        <w:t xml:space="preserve"> </w:t>
      </w:r>
      <w:r w:rsidR="00F97338">
        <w:rPr>
          <w:sz w:val="22"/>
        </w:rPr>
        <w:t>Das</w:t>
      </w:r>
      <w:r w:rsidR="00EA0C01">
        <w:rPr>
          <w:sz w:val="22"/>
        </w:rPr>
        <w:t xml:space="preserve"> Lüftungssystem </w:t>
      </w:r>
      <w:r w:rsidR="00F97338">
        <w:rPr>
          <w:sz w:val="22"/>
        </w:rPr>
        <w:t xml:space="preserve">wird </w:t>
      </w:r>
      <w:r w:rsidR="00586825">
        <w:rPr>
          <w:sz w:val="22"/>
        </w:rPr>
        <w:t xml:space="preserve">passgenau </w:t>
      </w:r>
      <w:r w:rsidR="00EA0C01">
        <w:rPr>
          <w:sz w:val="22"/>
        </w:rPr>
        <w:t>für die jeweilige Fenstergröße in einer luftdichten Monoblock-Ausführung geli</w:t>
      </w:r>
      <w:r w:rsidR="00F97338">
        <w:rPr>
          <w:sz w:val="22"/>
        </w:rPr>
        <w:t xml:space="preserve">efert für </w:t>
      </w:r>
      <w:r w:rsidR="00F50EAC">
        <w:rPr>
          <w:sz w:val="22"/>
        </w:rPr>
        <w:t xml:space="preserve">eine </w:t>
      </w:r>
      <w:r w:rsidR="00EA0C01">
        <w:rPr>
          <w:sz w:val="22"/>
        </w:rPr>
        <w:t xml:space="preserve">schnelle und </w:t>
      </w:r>
      <w:r w:rsidR="00534CFC">
        <w:rPr>
          <w:sz w:val="22"/>
        </w:rPr>
        <w:t>einfache Montage.</w:t>
      </w:r>
    </w:p>
    <w:p w14:paraId="04BED161" w14:textId="77777777" w:rsidR="00534CFC" w:rsidRDefault="00534CFC" w:rsidP="000A4755">
      <w:pPr>
        <w:spacing w:line="312" w:lineRule="auto"/>
        <w:rPr>
          <w:sz w:val="22"/>
        </w:rPr>
      </w:pPr>
    </w:p>
    <w:p w14:paraId="4D7563D7" w14:textId="77777777" w:rsidR="00F97338" w:rsidRDefault="00F97338" w:rsidP="000A4755">
      <w:pPr>
        <w:spacing w:line="312" w:lineRule="auto"/>
        <w:rPr>
          <w:sz w:val="22"/>
        </w:rPr>
      </w:pPr>
    </w:p>
    <w:p w14:paraId="3CE24F1B" w14:textId="01BFCFF4" w:rsidR="00537456" w:rsidRPr="00F50EAC" w:rsidRDefault="00537456" w:rsidP="0080290A">
      <w:pPr>
        <w:spacing w:line="312" w:lineRule="auto"/>
        <w:rPr>
          <w:sz w:val="22"/>
        </w:rPr>
      </w:pPr>
      <w:r w:rsidRPr="005A0A5A">
        <w:rPr>
          <w:b/>
          <w:sz w:val="22"/>
        </w:rPr>
        <w:t xml:space="preserve">Ein System, zwei </w:t>
      </w:r>
      <w:r w:rsidR="00AD1040" w:rsidRPr="005A0A5A">
        <w:rPr>
          <w:b/>
          <w:sz w:val="22"/>
        </w:rPr>
        <w:t>Varianten</w:t>
      </w:r>
    </w:p>
    <w:p w14:paraId="645A918B" w14:textId="0CC0ABBE" w:rsidR="00504088" w:rsidRDefault="00537456" w:rsidP="005168F0">
      <w:pPr>
        <w:spacing w:line="312" w:lineRule="auto"/>
        <w:rPr>
          <w:sz w:val="22"/>
        </w:rPr>
      </w:pPr>
      <w:r>
        <w:rPr>
          <w:sz w:val="22"/>
        </w:rPr>
        <w:t>Für die Anpassungen an den individuellen Bedarf wird das neue Lüftungssystem in zwei Ausführungen angebot</w:t>
      </w:r>
      <w:r w:rsidR="00B0533A">
        <w:rPr>
          <w:sz w:val="22"/>
        </w:rPr>
        <w:t>en: Air</w:t>
      </w:r>
      <w:r>
        <w:rPr>
          <w:sz w:val="22"/>
        </w:rPr>
        <w:t xml:space="preserve"> und </w:t>
      </w:r>
      <w:r w:rsidR="00B0533A">
        <w:rPr>
          <w:sz w:val="22"/>
        </w:rPr>
        <w:t>Comfort</w:t>
      </w:r>
      <w:r>
        <w:rPr>
          <w:sz w:val="22"/>
        </w:rPr>
        <w:t>.</w:t>
      </w:r>
      <w:r w:rsidR="005A0A5A">
        <w:rPr>
          <w:sz w:val="22"/>
        </w:rPr>
        <w:t xml:space="preserve"> </w:t>
      </w:r>
    </w:p>
    <w:p w14:paraId="2C38BE36" w14:textId="40978736" w:rsidR="000B1983" w:rsidRDefault="00DC7F38" w:rsidP="005168F0">
      <w:pPr>
        <w:spacing w:line="312" w:lineRule="auto"/>
        <w:rPr>
          <w:sz w:val="22"/>
        </w:rPr>
      </w:pPr>
      <w:r>
        <w:rPr>
          <w:sz w:val="22"/>
        </w:rPr>
        <w:t>Das</w:t>
      </w:r>
      <w:r w:rsidR="00DA0B92">
        <w:rPr>
          <w:sz w:val="22"/>
        </w:rPr>
        <w:t xml:space="preserve"> für die Querlüftung aus</w:t>
      </w:r>
      <w:r>
        <w:rPr>
          <w:sz w:val="22"/>
        </w:rPr>
        <w:t xml:space="preserve">gelegte System </w:t>
      </w:r>
      <w:proofErr w:type="spellStart"/>
      <w:r w:rsidR="00200A00">
        <w:rPr>
          <w:sz w:val="22"/>
        </w:rPr>
        <w:t>VentoFrame</w:t>
      </w:r>
      <w:proofErr w:type="spellEnd"/>
      <w:r w:rsidR="00200A00">
        <w:rPr>
          <w:sz w:val="22"/>
        </w:rPr>
        <w:t xml:space="preserve"> </w:t>
      </w:r>
      <w:proofErr w:type="spellStart"/>
      <w:r w:rsidR="000B1983" w:rsidRPr="000B1983">
        <w:rPr>
          <w:sz w:val="22"/>
        </w:rPr>
        <w:t>Asonic</w:t>
      </w:r>
      <w:proofErr w:type="spellEnd"/>
      <w:r w:rsidR="000B1983" w:rsidRPr="000B1983">
        <w:rPr>
          <w:sz w:val="22"/>
        </w:rPr>
        <w:t xml:space="preserve"> Air</w:t>
      </w:r>
      <w:r w:rsidR="00644033">
        <w:rPr>
          <w:sz w:val="22"/>
        </w:rPr>
        <w:t xml:space="preserve"> </w:t>
      </w:r>
      <w:r w:rsidR="003469AF">
        <w:rPr>
          <w:sz w:val="22"/>
        </w:rPr>
        <w:t xml:space="preserve">erreicht einen Volumenstrom von bis zu </w:t>
      </w:r>
      <w:r w:rsidR="00735EB6">
        <w:rPr>
          <w:sz w:val="22"/>
        </w:rPr>
        <w:t xml:space="preserve">79 </w:t>
      </w:r>
      <w:r w:rsidR="003469AF">
        <w:rPr>
          <w:sz w:val="22"/>
        </w:rPr>
        <w:t xml:space="preserve">m³/h pro Meter </w:t>
      </w:r>
      <w:proofErr w:type="spellStart"/>
      <w:r w:rsidR="003469AF">
        <w:rPr>
          <w:sz w:val="22"/>
        </w:rPr>
        <w:t>Lüfterlänge</w:t>
      </w:r>
      <w:proofErr w:type="spellEnd"/>
      <w:r w:rsidR="00252D9A">
        <w:rPr>
          <w:sz w:val="22"/>
        </w:rPr>
        <w:t>.</w:t>
      </w:r>
      <w:r w:rsidR="00A6771F">
        <w:rPr>
          <w:sz w:val="22"/>
        </w:rPr>
        <w:t xml:space="preserve"> </w:t>
      </w:r>
      <w:r w:rsidR="00537456">
        <w:rPr>
          <w:sz w:val="22"/>
        </w:rPr>
        <w:t xml:space="preserve">Die Comfort-Variante </w:t>
      </w:r>
      <w:r w:rsidR="00735EB6">
        <w:rPr>
          <w:sz w:val="22"/>
        </w:rPr>
        <w:t xml:space="preserve">erreicht </w:t>
      </w:r>
      <w:r w:rsidR="00644033">
        <w:rPr>
          <w:sz w:val="22"/>
        </w:rPr>
        <w:t>eine</w:t>
      </w:r>
      <w:r w:rsidR="00F97338">
        <w:rPr>
          <w:sz w:val="22"/>
        </w:rPr>
        <w:t xml:space="preserve"> </w:t>
      </w:r>
      <w:r w:rsidR="00735EB6">
        <w:rPr>
          <w:sz w:val="22"/>
        </w:rPr>
        <w:t xml:space="preserve">Schallpegeldifferenz </w:t>
      </w:r>
      <w:r w:rsidR="00555C24">
        <w:rPr>
          <w:sz w:val="22"/>
        </w:rPr>
        <w:t xml:space="preserve">von </w:t>
      </w:r>
      <w:r w:rsidR="00AA4ADA">
        <w:rPr>
          <w:sz w:val="22"/>
        </w:rPr>
        <w:t xml:space="preserve">bis zu 42 dB </w:t>
      </w:r>
      <w:r w:rsidR="00537456">
        <w:rPr>
          <w:sz w:val="22"/>
        </w:rPr>
        <w:t xml:space="preserve">und </w:t>
      </w:r>
      <w:r w:rsidR="00555C24">
        <w:rPr>
          <w:sz w:val="22"/>
        </w:rPr>
        <w:t xml:space="preserve">bietet </w:t>
      </w:r>
      <w:r w:rsidR="00537456">
        <w:rPr>
          <w:sz w:val="22"/>
        </w:rPr>
        <w:t>zusätzliche</w:t>
      </w:r>
      <w:r w:rsidR="00AA4ADA">
        <w:rPr>
          <w:sz w:val="22"/>
        </w:rPr>
        <w:t>n</w:t>
      </w:r>
      <w:r w:rsidR="00537456">
        <w:rPr>
          <w:sz w:val="22"/>
        </w:rPr>
        <w:t xml:space="preserve"> Komfort </w:t>
      </w:r>
      <w:r w:rsidR="00537456" w:rsidRPr="000B1983">
        <w:rPr>
          <w:sz w:val="22"/>
        </w:rPr>
        <w:t>durch die Rückschlagfunktion</w:t>
      </w:r>
      <w:r w:rsidR="000B1983" w:rsidRPr="000B1983">
        <w:rPr>
          <w:sz w:val="22"/>
        </w:rPr>
        <w:t xml:space="preserve"> der integrierte</w:t>
      </w:r>
      <w:r w:rsidR="00AE7180">
        <w:rPr>
          <w:sz w:val="22"/>
        </w:rPr>
        <w:t>n</w:t>
      </w:r>
      <w:r w:rsidR="000B1983" w:rsidRPr="000B1983">
        <w:rPr>
          <w:sz w:val="22"/>
        </w:rPr>
        <w:t xml:space="preserve"> selbstregulierende</w:t>
      </w:r>
      <w:r w:rsidR="00AE7180">
        <w:rPr>
          <w:sz w:val="22"/>
        </w:rPr>
        <w:t>n</w:t>
      </w:r>
      <w:r w:rsidR="000B1983" w:rsidRPr="000B1983">
        <w:rPr>
          <w:sz w:val="22"/>
        </w:rPr>
        <w:t xml:space="preserve"> Außenklappe</w:t>
      </w:r>
      <w:r w:rsidR="00537456" w:rsidRPr="000B1983">
        <w:rPr>
          <w:sz w:val="22"/>
        </w:rPr>
        <w:t>.</w:t>
      </w:r>
      <w:r w:rsidR="00537456">
        <w:rPr>
          <w:sz w:val="22"/>
        </w:rPr>
        <w:t xml:space="preserve"> In Kombination mit einem Abluftsystem können so Energieverluste minimiert werden für eine </w:t>
      </w:r>
      <w:r w:rsidR="00341EE8">
        <w:rPr>
          <w:sz w:val="22"/>
        </w:rPr>
        <w:t>hohe Wirtschaftlichkeit während des Betriebes</w:t>
      </w:r>
      <w:r w:rsidR="00537456">
        <w:rPr>
          <w:sz w:val="22"/>
        </w:rPr>
        <w:t>.</w:t>
      </w:r>
      <w:r w:rsidR="000B1983">
        <w:rPr>
          <w:sz w:val="22"/>
        </w:rPr>
        <w:t xml:space="preserve"> Beide Varianten können mit einem optionalen Wetterschutzschenkel für </w:t>
      </w:r>
      <w:r w:rsidR="003822B9">
        <w:rPr>
          <w:sz w:val="22"/>
        </w:rPr>
        <w:t xml:space="preserve">eine bessere </w:t>
      </w:r>
      <w:r w:rsidR="000B1983">
        <w:rPr>
          <w:sz w:val="22"/>
        </w:rPr>
        <w:t>Wasserdichtigkeit bei hohen Gebäuden und extremen Wetterbedingungen ausgestattet werden.</w:t>
      </w:r>
    </w:p>
    <w:p w14:paraId="3DD2C1D6" w14:textId="77777777" w:rsidR="007570DB" w:rsidRDefault="007570DB" w:rsidP="005168F0">
      <w:pPr>
        <w:spacing w:line="312" w:lineRule="auto"/>
        <w:rPr>
          <w:sz w:val="22"/>
        </w:rPr>
      </w:pPr>
    </w:p>
    <w:p w14:paraId="00AC6740" w14:textId="4CAF587F" w:rsidR="00960D0F" w:rsidRPr="00960D0F" w:rsidRDefault="00960D0F" w:rsidP="00960D0F">
      <w:pPr>
        <w:spacing w:line="312" w:lineRule="auto"/>
        <w:rPr>
          <w:sz w:val="22"/>
        </w:rPr>
      </w:pPr>
      <w:r w:rsidRPr="00960D0F">
        <w:rPr>
          <w:sz w:val="22"/>
        </w:rPr>
        <w:t xml:space="preserve">Weitere Informationen stehen unter </w:t>
      </w:r>
      <w:r w:rsidR="00CE5227" w:rsidRPr="00CE5227">
        <w:rPr>
          <w:sz w:val="22"/>
        </w:rPr>
        <w:t>s</w:t>
      </w:r>
      <w:r w:rsidR="00CE5227">
        <w:rPr>
          <w:sz w:val="22"/>
        </w:rPr>
        <w:t>chueco.de/</w:t>
      </w:r>
      <w:proofErr w:type="spellStart"/>
      <w:r w:rsidR="00CE5227">
        <w:rPr>
          <w:sz w:val="22"/>
        </w:rPr>
        <w:t>lueftung</w:t>
      </w:r>
      <w:proofErr w:type="spellEnd"/>
      <w:r w:rsidR="00CE5227">
        <w:fldChar w:fldCharType="begin"/>
      </w:r>
      <w:r w:rsidR="00CE5227">
        <w:instrText xml:space="preserve"> HYPERLINK "http://www.schueco.de/ads-simplysmart" </w:instrText>
      </w:r>
      <w:r w:rsidR="00CE5227">
        <w:fldChar w:fldCharType="end"/>
      </w:r>
      <w:r w:rsidRPr="00960D0F">
        <w:rPr>
          <w:sz w:val="22"/>
        </w:rPr>
        <w:t xml:space="preserve"> zur Verfügung.</w:t>
      </w:r>
    </w:p>
    <w:p w14:paraId="5962F6E6" w14:textId="56A65112" w:rsidR="007570DB" w:rsidRDefault="007570DB" w:rsidP="005168F0">
      <w:pPr>
        <w:spacing w:line="312" w:lineRule="auto"/>
        <w:rPr>
          <w:sz w:val="22"/>
        </w:rPr>
      </w:pPr>
    </w:p>
    <w:p w14:paraId="492DACAA" w14:textId="77777777" w:rsidR="007570DB" w:rsidRPr="005168F0" w:rsidRDefault="007570DB" w:rsidP="005168F0">
      <w:pPr>
        <w:spacing w:line="312" w:lineRule="auto"/>
        <w:rPr>
          <w:sz w:val="22"/>
        </w:rPr>
      </w:pPr>
    </w:p>
    <w:p w14:paraId="16EDC6C1" w14:textId="77777777" w:rsidR="00CF00B5" w:rsidRPr="00806322" w:rsidRDefault="00CF00B5" w:rsidP="00CF00B5">
      <w:pPr>
        <w:spacing w:line="312" w:lineRule="auto"/>
        <w:jc w:val="both"/>
        <w:rPr>
          <w:rFonts w:cs="Arial"/>
          <w:b/>
          <w:szCs w:val="18"/>
        </w:rPr>
      </w:pPr>
      <w:proofErr w:type="spellStart"/>
      <w:r w:rsidRPr="00806322">
        <w:rPr>
          <w:rStyle w:val="Fett"/>
          <w:rFonts w:cs="Arial"/>
          <w:szCs w:val="18"/>
        </w:rPr>
        <w:t>Schüco</w:t>
      </w:r>
      <w:proofErr w:type="spellEnd"/>
      <w:r w:rsidRPr="00806322">
        <w:rPr>
          <w:rStyle w:val="Fett"/>
          <w:rFonts w:cs="Arial"/>
          <w:szCs w:val="18"/>
        </w:rPr>
        <w:t xml:space="preserve"> </w:t>
      </w:r>
      <w:r w:rsidRPr="00806322">
        <w:rPr>
          <w:rFonts w:cs="Arial"/>
          <w:b/>
          <w:szCs w:val="18"/>
        </w:rPr>
        <w:t>–</w:t>
      </w:r>
      <w:r w:rsidRPr="00806322">
        <w:rPr>
          <w:rStyle w:val="Fett"/>
          <w:rFonts w:cs="Arial"/>
          <w:b w:val="0"/>
          <w:szCs w:val="18"/>
        </w:rPr>
        <w:t xml:space="preserve"> </w:t>
      </w:r>
      <w:r w:rsidRPr="00806322">
        <w:rPr>
          <w:rFonts w:cs="Arial"/>
          <w:b/>
          <w:szCs w:val="18"/>
        </w:rPr>
        <w:t>Systemlösungen für Fenster, Türen und Fassaden</w:t>
      </w:r>
    </w:p>
    <w:p w14:paraId="2B7BB843" w14:textId="08C4F156" w:rsidR="007570DB" w:rsidRDefault="002762A8" w:rsidP="007570DB">
      <w:pPr>
        <w:spacing w:line="312" w:lineRule="auto"/>
        <w:jc w:val="both"/>
        <w:rPr>
          <w:rStyle w:val="Hyperlink"/>
          <w:rFonts w:cs="Arial"/>
          <w:szCs w:val="18"/>
        </w:rPr>
      </w:pPr>
      <w:r>
        <w:rPr>
          <w:rFonts w:cs="Arial"/>
          <w:szCs w:val="18"/>
        </w:rPr>
        <w:t xml:space="preserve">Die </w:t>
      </w:r>
      <w:proofErr w:type="spellStart"/>
      <w:r w:rsidRPr="00806322">
        <w:rPr>
          <w:rFonts w:cs="Arial"/>
          <w:szCs w:val="18"/>
        </w:rPr>
        <w:t>Schüco</w:t>
      </w:r>
      <w:proofErr w:type="spellEnd"/>
      <w:r w:rsidRPr="00806322">
        <w:rPr>
          <w:rFonts w:cs="Arial"/>
          <w:szCs w:val="18"/>
        </w:rPr>
        <w:t xml:space="preserve"> </w:t>
      </w:r>
      <w:r>
        <w:rPr>
          <w:rFonts w:cs="Arial"/>
          <w:szCs w:val="18"/>
        </w:rPr>
        <w:t>Gruppe</w:t>
      </w:r>
      <w:r w:rsidRPr="00806322">
        <w:rPr>
          <w:rFonts w:cs="Arial"/>
          <w:szCs w:val="18"/>
        </w:rPr>
        <w:t xml:space="preserve"> mit </w:t>
      </w:r>
      <w:r>
        <w:rPr>
          <w:rFonts w:cs="Arial"/>
          <w:szCs w:val="18"/>
        </w:rPr>
        <w:t>Hauptsitz</w:t>
      </w:r>
      <w:r w:rsidRPr="00806322">
        <w:rPr>
          <w:rFonts w:cs="Arial"/>
          <w:szCs w:val="18"/>
        </w:rPr>
        <w:t xml:space="preserve"> in Bielefeld entwickelt und vertreibt </w:t>
      </w:r>
      <w:r>
        <w:rPr>
          <w:rFonts w:cs="Arial"/>
          <w:szCs w:val="18"/>
        </w:rPr>
        <w:t>Systemlösungen</w:t>
      </w:r>
      <w:r w:rsidRPr="00806322">
        <w:rPr>
          <w:rFonts w:cs="Arial"/>
          <w:szCs w:val="18"/>
        </w:rPr>
        <w:t xml:space="preserve"> für Fenster, Türen und Fassaden. Mit weltweit </w:t>
      </w:r>
      <w:r w:rsidR="00F82E5E">
        <w:rPr>
          <w:rFonts w:cs="Arial"/>
          <w:szCs w:val="18"/>
        </w:rPr>
        <w:t>5.650</w:t>
      </w:r>
      <w:r w:rsidRPr="00806322">
        <w:rPr>
          <w:rFonts w:cs="Arial"/>
          <w:szCs w:val="18"/>
        </w:rPr>
        <w:t xml:space="preserve"> Mitarbeitern arbeitet das Unternehmen daran, heute und in Zukunft </w:t>
      </w:r>
      <w:r>
        <w:rPr>
          <w:rFonts w:cs="Arial"/>
          <w:szCs w:val="18"/>
        </w:rPr>
        <w:t xml:space="preserve">Technologie- und Serviceführer </w:t>
      </w:r>
      <w:r w:rsidRPr="00806322">
        <w:rPr>
          <w:rFonts w:cs="Arial"/>
          <w:szCs w:val="18"/>
        </w:rPr>
        <w:t xml:space="preserve">der Branche zu sein. Neben </w:t>
      </w:r>
      <w:r>
        <w:rPr>
          <w:rFonts w:cs="Arial"/>
          <w:szCs w:val="18"/>
        </w:rPr>
        <w:t>innovativen</w:t>
      </w:r>
      <w:r w:rsidRPr="00806322">
        <w:rPr>
          <w:rFonts w:cs="Arial"/>
          <w:szCs w:val="18"/>
        </w:rPr>
        <w:t xml:space="preserve"> Produkten </w:t>
      </w:r>
      <w:r>
        <w:rPr>
          <w:rFonts w:cs="Arial"/>
          <w:szCs w:val="18"/>
        </w:rPr>
        <w:t xml:space="preserve">für Wohn- und Arbeitsgebäude </w:t>
      </w:r>
      <w:r w:rsidRPr="00806322">
        <w:rPr>
          <w:rFonts w:cs="Arial"/>
          <w:szCs w:val="18"/>
        </w:rPr>
        <w:t xml:space="preserve">bietet der Gebäudehüllenspezialist Beratung und digitale Lösungen für alle Phasen eines Bauprojektes – von der </w:t>
      </w:r>
      <w:proofErr w:type="spellStart"/>
      <w:r w:rsidRPr="00806322">
        <w:rPr>
          <w:rFonts w:cs="Arial"/>
          <w:szCs w:val="18"/>
        </w:rPr>
        <w:t>initialen</w:t>
      </w:r>
      <w:proofErr w:type="spellEnd"/>
      <w:r w:rsidRPr="00806322">
        <w:rPr>
          <w:rFonts w:cs="Arial"/>
          <w:szCs w:val="18"/>
        </w:rPr>
        <w:t xml:space="preserve"> Idee über die Planung und Fertigung bis hin </w:t>
      </w:r>
      <w:r>
        <w:rPr>
          <w:rFonts w:cs="Arial"/>
          <w:szCs w:val="18"/>
        </w:rPr>
        <w:t xml:space="preserve">zur Montage. </w:t>
      </w:r>
      <w:r w:rsidRPr="00806322">
        <w:rPr>
          <w:rFonts w:cs="Arial"/>
          <w:szCs w:val="18"/>
        </w:rPr>
        <w:t xml:space="preserve">12.000 </w:t>
      </w:r>
      <w:proofErr w:type="spellStart"/>
      <w:r w:rsidRPr="00806322">
        <w:rPr>
          <w:rFonts w:cs="Arial"/>
          <w:szCs w:val="18"/>
        </w:rPr>
        <w:t>V</w:t>
      </w:r>
      <w:r>
        <w:rPr>
          <w:rFonts w:cs="Arial"/>
          <w:szCs w:val="18"/>
        </w:rPr>
        <w:t>erarbeiter</w:t>
      </w:r>
      <w:proofErr w:type="spellEnd"/>
      <w:r>
        <w:rPr>
          <w:rFonts w:cs="Arial"/>
          <w:szCs w:val="18"/>
        </w:rPr>
        <w:t>, Planer, Architekten</w:t>
      </w:r>
      <w:r w:rsidRPr="00806322">
        <w:rPr>
          <w:rFonts w:cs="Arial"/>
          <w:szCs w:val="18"/>
        </w:rPr>
        <w:t xml:space="preserve"> und Investoren arbeiten weltweit mit </w:t>
      </w:r>
      <w:proofErr w:type="spellStart"/>
      <w:r w:rsidRPr="00806322">
        <w:rPr>
          <w:rFonts w:cs="Arial"/>
          <w:szCs w:val="18"/>
        </w:rPr>
        <w:t>Schüco</w:t>
      </w:r>
      <w:proofErr w:type="spellEnd"/>
      <w:r w:rsidRPr="00806322">
        <w:rPr>
          <w:rFonts w:cs="Arial"/>
          <w:szCs w:val="18"/>
        </w:rPr>
        <w:t xml:space="preserve"> zusammen. Das Unternehmen ist in mehr als 80 Ländern aktiv und hat in 201</w:t>
      </w:r>
      <w:r w:rsidR="00F82E5E">
        <w:rPr>
          <w:rFonts w:cs="Arial"/>
          <w:szCs w:val="18"/>
        </w:rPr>
        <w:t>9</w:t>
      </w:r>
      <w:r w:rsidRPr="00806322">
        <w:rPr>
          <w:rFonts w:cs="Arial"/>
          <w:szCs w:val="18"/>
        </w:rPr>
        <w:t xml:space="preserve"> einen Jahresumsatz von 1,</w:t>
      </w:r>
      <w:r w:rsidR="00F82E5E">
        <w:rPr>
          <w:rFonts w:cs="Arial"/>
          <w:szCs w:val="18"/>
        </w:rPr>
        <w:t>75</w:t>
      </w:r>
      <w:r w:rsidR="005E5314">
        <w:rPr>
          <w:rFonts w:cs="Arial"/>
          <w:szCs w:val="18"/>
        </w:rPr>
        <w:t>0</w:t>
      </w:r>
      <w:r w:rsidRPr="00806322">
        <w:rPr>
          <w:rFonts w:cs="Arial"/>
          <w:szCs w:val="18"/>
        </w:rPr>
        <w:t xml:space="preserve"> M</w:t>
      </w:r>
      <w:r>
        <w:rPr>
          <w:rFonts w:cs="Arial"/>
          <w:szCs w:val="18"/>
        </w:rPr>
        <w:t xml:space="preserve">illiarden Euro erwirtschaftet. </w:t>
      </w:r>
      <w:r w:rsidRPr="00252D9A">
        <w:rPr>
          <w:rFonts w:cs="Arial"/>
          <w:szCs w:val="18"/>
        </w:rPr>
        <w:t xml:space="preserve">Weitere Informationen unter </w:t>
      </w:r>
      <w:hyperlink r:id="rId8" w:history="1">
        <w:r w:rsidRPr="00252D9A">
          <w:rPr>
            <w:rStyle w:val="Hyperlink"/>
            <w:rFonts w:cs="Arial"/>
            <w:szCs w:val="18"/>
          </w:rPr>
          <w:t>www.schueco.de</w:t>
        </w:r>
      </w:hyperlink>
    </w:p>
    <w:p w14:paraId="33EA5E11" w14:textId="77777777" w:rsidR="000B1983" w:rsidRDefault="000B1983" w:rsidP="007570DB">
      <w:pPr>
        <w:spacing w:line="312" w:lineRule="auto"/>
        <w:jc w:val="both"/>
        <w:rPr>
          <w:rStyle w:val="Hyperlink"/>
          <w:rFonts w:cs="Arial"/>
          <w:szCs w:val="18"/>
        </w:rPr>
      </w:pPr>
    </w:p>
    <w:p w14:paraId="41277E3A" w14:textId="77777777" w:rsidR="000B1983" w:rsidRDefault="000B1983" w:rsidP="007570DB">
      <w:pPr>
        <w:spacing w:line="312" w:lineRule="auto"/>
        <w:jc w:val="both"/>
        <w:rPr>
          <w:rStyle w:val="Hyperlink"/>
          <w:rFonts w:cs="Arial"/>
          <w:szCs w:val="18"/>
        </w:rPr>
      </w:pPr>
    </w:p>
    <w:p w14:paraId="23225EEC" w14:textId="77777777" w:rsidR="000B1983" w:rsidRDefault="000B1983" w:rsidP="007570DB">
      <w:pPr>
        <w:spacing w:line="312" w:lineRule="auto"/>
        <w:jc w:val="both"/>
        <w:rPr>
          <w:rStyle w:val="Hyperlink"/>
          <w:rFonts w:cs="Arial"/>
          <w:szCs w:val="18"/>
        </w:rPr>
      </w:pPr>
    </w:p>
    <w:p w14:paraId="78A05421" w14:textId="77777777" w:rsidR="000B1983" w:rsidRDefault="000B1983" w:rsidP="007570DB">
      <w:pPr>
        <w:spacing w:line="312" w:lineRule="auto"/>
        <w:jc w:val="both"/>
        <w:rPr>
          <w:rStyle w:val="Hyperlink"/>
          <w:rFonts w:cs="Arial"/>
          <w:szCs w:val="18"/>
        </w:rPr>
      </w:pPr>
    </w:p>
    <w:p w14:paraId="1C8AE184" w14:textId="77777777" w:rsidR="00EA0C01" w:rsidRDefault="00EA0C01" w:rsidP="007570DB">
      <w:pPr>
        <w:spacing w:line="312" w:lineRule="auto"/>
        <w:jc w:val="both"/>
        <w:rPr>
          <w:rStyle w:val="Hyperlink"/>
          <w:rFonts w:cs="Arial"/>
          <w:szCs w:val="18"/>
        </w:rPr>
      </w:pPr>
    </w:p>
    <w:p w14:paraId="16FA441F" w14:textId="77777777" w:rsidR="00EA0C01" w:rsidRDefault="00EA0C01" w:rsidP="007570DB">
      <w:pPr>
        <w:spacing w:line="312" w:lineRule="auto"/>
        <w:jc w:val="both"/>
        <w:rPr>
          <w:rStyle w:val="Hyperlink"/>
          <w:rFonts w:cs="Arial"/>
          <w:szCs w:val="18"/>
        </w:rPr>
      </w:pPr>
    </w:p>
    <w:p w14:paraId="1A141176" w14:textId="77777777" w:rsidR="00EA0C01" w:rsidRDefault="00EA0C01" w:rsidP="007570DB">
      <w:pPr>
        <w:spacing w:line="312" w:lineRule="auto"/>
        <w:jc w:val="both"/>
        <w:rPr>
          <w:rStyle w:val="Hyperlink"/>
          <w:rFonts w:cs="Arial"/>
          <w:szCs w:val="18"/>
        </w:rPr>
      </w:pPr>
    </w:p>
    <w:p w14:paraId="0EEE9830" w14:textId="77777777" w:rsidR="00EA0C01" w:rsidRDefault="00EA0C01" w:rsidP="007570DB">
      <w:pPr>
        <w:spacing w:line="312" w:lineRule="auto"/>
        <w:jc w:val="both"/>
        <w:rPr>
          <w:rStyle w:val="Hyperlink"/>
          <w:rFonts w:cs="Arial"/>
          <w:szCs w:val="18"/>
        </w:rPr>
      </w:pPr>
    </w:p>
    <w:p w14:paraId="72512561" w14:textId="77777777" w:rsidR="00EA0C01" w:rsidRDefault="00EA0C01" w:rsidP="007570DB">
      <w:pPr>
        <w:spacing w:line="312" w:lineRule="auto"/>
        <w:jc w:val="both"/>
        <w:rPr>
          <w:rStyle w:val="Hyperlink"/>
          <w:rFonts w:cs="Arial"/>
          <w:szCs w:val="18"/>
        </w:rPr>
      </w:pPr>
    </w:p>
    <w:p w14:paraId="2E13E011" w14:textId="77777777" w:rsidR="00EA0C01" w:rsidRDefault="00EA0C01" w:rsidP="007570DB">
      <w:pPr>
        <w:spacing w:line="312" w:lineRule="auto"/>
        <w:jc w:val="both"/>
        <w:rPr>
          <w:rStyle w:val="Hyperlink"/>
          <w:rFonts w:cs="Arial"/>
          <w:szCs w:val="18"/>
        </w:rPr>
      </w:pPr>
    </w:p>
    <w:p w14:paraId="4B87C052" w14:textId="77777777" w:rsidR="00EA0C01" w:rsidRDefault="00EA0C01" w:rsidP="007570DB">
      <w:pPr>
        <w:spacing w:line="312" w:lineRule="auto"/>
        <w:jc w:val="both"/>
        <w:rPr>
          <w:rStyle w:val="Hyperlink"/>
          <w:rFonts w:cs="Arial"/>
          <w:szCs w:val="18"/>
        </w:rPr>
      </w:pPr>
    </w:p>
    <w:p w14:paraId="31E9E2F4" w14:textId="77777777" w:rsidR="00EA0C01" w:rsidRDefault="00EA0C01" w:rsidP="007570DB">
      <w:pPr>
        <w:spacing w:line="312" w:lineRule="auto"/>
        <w:jc w:val="both"/>
        <w:rPr>
          <w:rStyle w:val="Hyperlink"/>
          <w:rFonts w:cs="Arial"/>
          <w:szCs w:val="18"/>
        </w:rPr>
      </w:pPr>
    </w:p>
    <w:p w14:paraId="74B48A52" w14:textId="77777777" w:rsidR="00EA0C01" w:rsidRDefault="00EA0C01" w:rsidP="007570DB">
      <w:pPr>
        <w:spacing w:line="312" w:lineRule="auto"/>
        <w:jc w:val="both"/>
        <w:rPr>
          <w:rStyle w:val="Hyperlink"/>
          <w:rFonts w:cs="Arial"/>
          <w:szCs w:val="18"/>
        </w:rPr>
      </w:pPr>
    </w:p>
    <w:p w14:paraId="120B5209" w14:textId="77777777" w:rsidR="00514DD4" w:rsidRDefault="00514DD4" w:rsidP="007570DB">
      <w:pPr>
        <w:spacing w:line="312" w:lineRule="auto"/>
        <w:jc w:val="both"/>
        <w:rPr>
          <w:rStyle w:val="Hyperlink"/>
          <w:rFonts w:cs="Arial"/>
          <w:szCs w:val="18"/>
        </w:rPr>
      </w:pPr>
    </w:p>
    <w:p w14:paraId="1B26F95F" w14:textId="4458A51A" w:rsidR="007570DB" w:rsidRPr="007570DB" w:rsidRDefault="007570DB" w:rsidP="007570DB">
      <w:pPr>
        <w:spacing w:line="312" w:lineRule="auto"/>
        <w:jc w:val="both"/>
        <w:rPr>
          <w:rFonts w:cs="Arial"/>
          <w:szCs w:val="18"/>
        </w:rPr>
      </w:pPr>
      <w:r w:rsidRPr="00610835">
        <w:rPr>
          <w:sz w:val="22"/>
        </w:rPr>
        <w:lastRenderedPageBreak/>
        <w:t xml:space="preserve">Die Bildfeindaten stehen im </w:t>
      </w:r>
      <w:proofErr w:type="spellStart"/>
      <w:r w:rsidRPr="00610835">
        <w:rPr>
          <w:sz w:val="22"/>
        </w:rPr>
        <w:t>Schüco</w:t>
      </w:r>
      <w:proofErr w:type="spellEnd"/>
      <w:r w:rsidRPr="00610835">
        <w:rPr>
          <w:sz w:val="22"/>
        </w:rPr>
        <w:t xml:space="preserve"> </w:t>
      </w:r>
      <w:proofErr w:type="spellStart"/>
      <w:r w:rsidRPr="00610835">
        <w:rPr>
          <w:sz w:val="22"/>
        </w:rPr>
        <w:t>Newsroom</w:t>
      </w:r>
      <w:proofErr w:type="spellEnd"/>
      <w:r w:rsidRPr="00610835">
        <w:rPr>
          <w:sz w:val="22"/>
        </w:rPr>
        <w:t xml:space="preserve"> unter </w:t>
      </w:r>
    </w:p>
    <w:p w14:paraId="29E5B3B8" w14:textId="0446CB30" w:rsidR="00610835" w:rsidRPr="00252D9A" w:rsidRDefault="00CB0533" w:rsidP="005168F0">
      <w:pPr>
        <w:spacing w:line="312" w:lineRule="auto"/>
        <w:rPr>
          <w:sz w:val="22"/>
        </w:rPr>
      </w:pPr>
      <w:hyperlink r:id="rId9" w:history="1">
        <w:r w:rsidR="007570DB" w:rsidRPr="00610835">
          <w:rPr>
            <w:rStyle w:val="Hyperlink"/>
            <w:sz w:val="22"/>
          </w:rPr>
          <w:t>www.schueco.de/presse</w:t>
        </w:r>
      </w:hyperlink>
      <w:r w:rsidR="007570DB" w:rsidRPr="00610835">
        <w:rPr>
          <w:sz w:val="22"/>
        </w:rPr>
        <w:t xml:space="preserve"> zum Download bereit.</w:t>
      </w:r>
    </w:p>
    <w:p w14:paraId="10120178" w14:textId="77777777" w:rsidR="007570DB" w:rsidRDefault="007570DB" w:rsidP="005168F0">
      <w:pPr>
        <w:spacing w:line="312" w:lineRule="auto"/>
        <w:rPr>
          <w:sz w:val="22"/>
        </w:rPr>
      </w:pPr>
    </w:p>
    <w:p w14:paraId="7FE8F78B" w14:textId="760745E9" w:rsidR="00610835" w:rsidRPr="007570DB" w:rsidRDefault="007570DB" w:rsidP="005168F0">
      <w:pPr>
        <w:spacing w:line="312" w:lineRule="auto"/>
        <w:rPr>
          <w:b/>
          <w:sz w:val="22"/>
        </w:rPr>
      </w:pPr>
      <w:r w:rsidRPr="007570DB">
        <w:rPr>
          <w:b/>
          <w:sz w:val="22"/>
        </w:rPr>
        <w:t xml:space="preserve">Bildnachweis: </w:t>
      </w:r>
      <w:proofErr w:type="spellStart"/>
      <w:r w:rsidRPr="007570DB">
        <w:rPr>
          <w:b/>
          <w:sz w:val="22"/>
        </w:rPr>
        <w:t>Schüco</w:t>
      </w:r>
      <w:proofErr w:type="spellEnd"/>
      <w:r w:rsidRPr="007570DB">
        <w:rPr>
          <w:b/>
          <w:sz w:val="22"/>
        </w:rPr>
        <w:t xml:space="preserve"> International KG</w:t>
      </w:r>
    </w:p>
    <w:p w14:paraId="44D08541" w14:textId="4AC7281C" w:rsidR="000A4755" w:rsidRDefault="00CB0533" w:rsidP="005168F0">
      <w:pPr>
        <w:spacing w:line="312" w:lineRule="auto"/>
        <w:rPr>
          <w:sz w:val="22"/>
        </w:rPr>
      </w:pPr>
      <w:r>
        <w:rPr>
          <w:sz w:val="22"/>
        </w:rPr>
        <w:pict w14:anchorId="4C2D559B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161.5pt;height:113.5pt">
            <v:imagedata r:id="rId10" o:title="Schueco_VentoFrame_Asonic_Raum_Word"/>
          </v:shape>
        </w:pict>
      </w:r>
      <w:r w:rsidR="00214589">
        <w:rPr>
          <w:sz w:val="22"/>
        </w:rPr>
        <w:t xml:space="preserve">  </w:t>
      </w:r>
      <w:r w:rsidR="00214589" w:rsidRPr="00214589">
        <w:rPr>
          <w:noProof/>
          <w:sz w:val="22"/>
          <w:lang w:eastAsia="de-DE"/>
        </w:rPr>
        <w:drawing>
          <wp:inline distT="0" distB="0" distL="0" distR="0" wp14:anchorId="73B993D0" wp14:editId="0361675E">
            <wp:extent cx="2035810" cy="1438910"/>
            <wp:effectExtent l="0" t="0" r="2540" b="8890"/>
            <wp:docPr id="1" name="Grafik 1" descr="I:\Department\Marketing\PR\00_06_Pressetexte_2020_inArbeit\PI_Ventoframe_Asonic\02_Bilder\VentoFrame_Asonic_m_Hotelroom_Word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I:\Department\Marketing\PR\00_06_Pressetexte_2020_inArbeit\PI_Ventoframe_Asonic\02_Bilder\VentoFrame_Asonic_m_Hotelroom_Word.jpg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35810" cy="14389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CAE72B2" w14:textId="56C77FB8" w:rsidR="00091604" w:rsidRDefault="00FC4F19" w:rsidP="005168F0">
      <w:pPr>
        <w:spacing w:line="312" w:lineRule="auto"/>
        <w:rPr>
          <w:sz w:val="22"/>
        </w:rPr>
      </w:pPr>
      <w:r>
        <w:rPr>
          <w:sz w:val="22"/>
        </w:rPr>
        <w:t xml:space="preserve">Schüco VentoFrame Asonic vereint </w:t>
      </w:r>
      <w:r w:rsidR="00800F4D">
        <w:rPr>
          <w:sz w:val="22"/>
        </w:rPr>
        <w:t>gesunde</w:t>
      </w:r>
      <w:r>
        <w:rPr>
          <w:sz w:val="22"/>
        </w:rPr>
        <w:t xml:space="preserve"> Luftqualität mit </w:t>
      </w:r>
      <w:r w:rsidR="00CB0533">
        <w:rPr>
          <w:sz w:val="22"/>
        </w:rPr>
        <w:t>umfassendem</w:t>
      </w:r>
      <w:bookmarkStart w:id="0" w:name="_GoBack"/>
      <w:bookmarkEnd w:id="0"/>
      <w:r w:rsidR="00800F4D">
        <w:rPr>
          <w:sz w:val="22"/>
        </w:rPr>
        <w:t xml:space="preserve"> Schallschutz</w:t>
      </w:r>
      <w:r w:rsidR="00CB0533">
        <w:rPr>
          <w:sz w:val="22"/>
        </w:rPr>
        <w:t xml:space="preserve"> in</w:t>
      </w:r>
      <w:r w:rsidR="000A4755">
        <w:rPr>
          <w:sz w:val="22"/>
        </w:rPr>
        <w:t xml:space="preserve"> einem u</w:t>
      </w:r>
      <w:r w:rsidR="00091604">
        <w:rPr>
          <w:sz w:val="22"/>
        </w:rPr>
        <w:t xml:space="preserve">nauffälligen Design – innen wie </w:t>
      </w:r>
      <w:r w:rsidR="000A4755">
        <w:rPr>
          <w:sz w:val="22"/>
        </w:rPr>
        <w:t>außen.</w:t>
      </w:r>
    </w:p>
    <w:p w14:paraId="60414985" w14:textId="77777777" w:rsidR="00091604" w:rsidRDefault="00091604" w:rsidP="005168F0">
      <w:pPr>
        <w:spacing w:line="312" w:lineRule="auto"/>
        <w:rPr>
          <w:sz w:val="22"/>
        </w:rPr>
      </w:pPr>
    </w:p>
    <w:p w14:paraId="2AEDAB7C" w14:textId="33D9E3CD" w:rsidR="00091604" w:rsidRPr="00091604" w:rsidRDefault="00091604" w:rsidP="005168F0">
      <w:pPr>
        <w:spacing w:line="312" w:lineRule="auto"/>
        <w:rPr>
          <w:b/>
          <w:sz w:val="22"/>
        </w:rPr>
      </w:pPr>
      <w:r w:rsidRPr="00091604">
        <w:rPr>
          <w:b/>
          <w:sz w:val="22"/>
        </w:rPr>
        <w:t>Bildnachweis: Schüco International KG</w:t>
      </w:r>
    </w:p>
    <w:p w14:paraId="3D0C62D5" w14:textId="37914777" w:rsidR="005168F0" w:rsidRDefault="00CB0533" w:rsidP="005168F0">
      <w:pPr>
        <w:spacing w:line="312" w:lineRule="auto"/>
        <w:rPr>
          <w:sz w:val="22"/>
        </w:rPr>
      </w:pPr>
      <w:r>
        <w:rPr>
          <w:noProof/>
          <w:sz w:val="22"/>
          <w:lang w:eastAsia="de-DE"/>
        </w:rPr>
        <w:pict w14:anchorId="5B6F6790">
          <v:shape id="_x0000_i1026" type="#_x0000_t75" style="width:113.5pt;height:113.5pt">
            <v:imagedata r:id="rId12" o:title="Schueco_VentoFrame_Asonic_Comfort_Word"/>
          </v:shape>
        </w:pict>
      </w:r>
    </w:p>
    <w:p w14:paraId="270E2DE7" w14:textId="759DA7A3" w:rsidR="00091604" w:rsidRPr="00091604" w:rsidRDefault="00091604" w:rsidP="00091604">
      <w:pPr>
        <w:spacing w:line="312" w:lineRule="auto"/>
        <w:rPr>
          <w:sz w:val="22"/>
        </w:rPr>
      </w:pPr>
      <w:r w:rsidRPr="00091604">
        <w:rPr>
          <w:sz w:val="22"/>
        </w:rPr>
        <w:t>Schüco VentoFrame Asonic Comfort ist mit einer selbstregulierenden Außenklappe sowie einer manuell bedienbaren Innenklappe zur individuellen Optimierung des Luftstroms ausgestattet. Der schalldämmende Schaum sorgt für eine effiziente Lärmreduktion.</w:t>
      </w:r>
    </w:p>
    <w:p w14:paraId="2C791343" w14:textId="77777777" w:rsidR="00091604" w:rsidRPr="00610835" w:rsidRDefault="00091604" w:rsidP="005168F0">
      <w:pPr>
        <w:spacing w:line="312" w:lineRule="auto"/>
        <w:rPr>
          <w:sz w:val="22"/>
        </w:rPr>
      </w:pPr>
    </w:p>
    <w:sectPr w:rsidR="00091604" w:rsidRPr="00610835" w:rsidSect="007A7037">
      <w:headerReference w:type="default" r:id="rId13"/>
      <w:footerReference w:type="default" r:id="rId14"/>
      <w:headerReference w:type="first" r:id="rId15"/>
      <w:pgSz w:w="11906" w:h="16838" w:code="9"/>
      <w:pgMar w:top="2404" w:right="3542" w:bottom="1418" w:left="1418" w:header="709" w:footer="391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13645038" w14:textId="77777777" w:rsidR="0041736F" w:rsidRDefault="0041736F" w:rsidP="00F958EA">
      <w:pPr>
        <w:spacing w:line="240" w:lineRule="auto"/>
      </w:pPr>
      <w:r>
        <w:separator/>
      </w:r>
    </w:p>
  </w:endnote>
  <w:endnote w:type="continuationSeparator" w:id="0">
    <w:p w14:paraId="0B887B2C" w14:textId="77777777" w:rsidR="0041736F" w:rsidRDefault="0041736F" w:rsidP="00F958EA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Univers for Schueco 330 Light">
    <w:panose1 w:val="00000000000000000000"/>
    <w:charset w:val="00"/>
    <w:family w:val="swiss"/>
    <w:notTrueType/>
    <w:pitch w:val="variable"/>
    <w:sig w:usb0="A00002AF" w:usb1="5000205B" w:usb2="00000000" w:usb3="00000000" w:csb0="000000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DA78DD1" w14:textId="77777777" w:rsidR="001A3597" w:rsidRDefault="001A3597">
    <w:pPr>
      <w:pStyle w:val="Fuzeile"/>
    </w:pPr>
    <w:r>
      <w:fldChar w:fldCharType="begin"/>
    </w:r>
    <w:r>
      <w:instrText xml:space="preserve"> PAGE  \* Arabic  \* MERGEFORMAT </w:instrText>
    </w:r>
    <w:r>
      <w:fldChar w:fldCharType="separate"/>
    </w:r>
    <w:r w:rsidR="00CB0533">
      <w:rPr>
        <w:noProof/>
      </w:rPr>
      <w:t>3</w:t>
    </w:r>
    <w:r>
      <w:fldChar w:fldCharType="end"/>
    </w:r>
    <w:r>
      <w:t>/</w:t>
    </w:r>
    <w:r w:rsidR="00CB0533">
      <w:fldChar w:fldCharType="begin"/>
    </w:r>
    <w:r w:rsidR="00CB0533">
      <w:instrText xml:space="preserve"> NUMPAGES  \* Arabic  \* MERGEFORMAT </w:instrText>
    </w:r>
    <w:r w:rsidR="00CB0533">
      <w:fldChar w:fldCharType="separate"/>
    </w:r>
    <w:r w:rsidR="00CB0533">
      <w:rPr>
        <w:noProof/>
      </w:rPr>
      <w:t>3</w:t>
    </w:r>
    <w:r w:rsidR="00CB0533">
      <w:rPr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2FDC717E" w14:textId="77777777" w:rsidR="0041736F" w:rsidRDefault="0041736F" w:rsidP="00F958EA">
      <w:pPr>
        <w:spacing w:line="240" w:lineRule="auto"/>
      </w:pPr>
      <w:r>
        <w:separator/>
      </w:r>
    </w:p>
  </w:footnote>
  <w:footnote w:type="continuationSeparator" w:id="0">
    <w:p w14:paraId="4A79A88A" w14:textId="77777777" w:rsidR="0041736F" w:rsidRDefault="0041736F" w:rsidP="00F958EA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C144FD6" w14:textId="77777777" w:rsidR="00B370AA" w:rsidRDefault="00AA7002">
    <w:pPr>
      <w:pStyle w:val="Kopfzeile"/>
    </w:pPr>
    <w:r>
      <w:rPr>
        <w:noProof/>
        <w:lang w:eastAsia="de-DE"/>
      </w:rPr>
      <w:drawing>
        <wp:anchor distT="0" distB="0" distL="114300" distR="114300" simplePos="0" relativeHeight="251657216" behindDoc="1" locked="0" layoutInCell="1" allowOverlap="1" wp14:anchorId="12C22C2D" wp14:editId="3E2583DA">
          <wp:simplePos x="0" y="0"/>
          <wp:positionH relativeFrom="page">
            <wp:posOffset>0</wp:posOffset>
          </wp:positionH>
          <wp:positionV relativeFrom="page">
            <wp:posOffset>0</wp:posOffset>
          </wp:positionV>
          <wp:extent cx="7552690" cy="712470"/>
          <wp:effectExtent l="0" t="0" r="0" b="0"/>
          <wp:wrapNone/>
          <wp:docPr id="13" name="Bild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Bild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52690" cy="71247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2E0572F" w14:textId="77777777" w:rsidR="00B370AA" w:rsidRDefault="00AA7002" w:rsidP="00EB32BD">
    <w:pPr>
      <w:pStyle w:val="Kopfzeile"/>
    </w:pPr>
    <w:r>
      <w:rPr>
        <w:noProof/>
        <w:lang w:eastAsia="de-DE"/>
      </w:rPr>
      <w:drawing>
        <wp:anchor distT="0" distB="0" distL="114300" distR="114300" simplePos="0" relativeHeight="251658240" behindDoc="1" locked="0" layoutInCell="1" allowOverlap="1" wp14:anchorId="4040234D" wp14:editId="77972A65">
          <wp:simplePos x="0" y="0"/>
          <wp:positionH relativeFrom="page">
            <wp:posOffset>0</wp:posOffset>
          </wp:positionH>
          <wp:positionV relativeFrom="page">
            <wp:posOffset>0</wp:posOffset>
          </wp:positionV>
          <wp:extent cx="7552690" cy="712470"/>
          <wp:effectExtent l="0" t="0" r="0" b="0"/>
          <wp:wrapNone/>
          <wp:docPr id="14" name="Bild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Bild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52690" cy="71247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89D157A"/>
    <w:multiLevelType w:val="multilevel"/>
    <w:tmpl w:val="F2949D5C"/>
    <w:lvl w:ilvl="0">
      <w:start w:val="1"/>
      <w:numFmt w:val="bullet"/>
      <w:pStyle w:val="Bullet"/>
      <w:lvlText w:val=""/>
      <w:lvlJc w:val="left"/>
      <w:pPr>
        <w:ind w:left="284" w:hanging="284"/>
      </w:pPr>
      <w:rPr>
        <w:rFonts w:ascii="Wingdings 2" w:hAnsi="Wingdings 2" w:hint="default"/>
      </w:rPr>
    </w:lvl>
    <w:lvl w:ilvl="1">
      <w:start w:val="1"/>
      <w:numFmt w:val="bullet"/>
      <w:lvlText w:val=""/>
      <w:lvlJc w:val="left"/>
      <w:pPr>
        <w:ind w:left="568" w:hanging="284"/>
      </w:pPr>
      <w:rPr>
        <w:rFonts w:ascii="Wingdings 2" w:hAnsi="Wingdings 2" w:hint="default"/>
      </w:rPr>
    </w:lvl>
    <w:lvl w:ilvl="2">
      <w:start w:val="1"/>
      <w:numFmt w:val="bullet"/>
      <w:lvlText w:val=""/>
      <w:lvlJc w:val="left"/>
      <w:pPr>
        <w:ind w:left="852" w:hanging="284"/>
      </w:pPr>
      <w:rPr>
        <w:rFonts w:ascii="Wingdings 2" w:hAnsi="Wingdings 2" w:hint="default"/>
      </w:rPr>
    </w:lvl>
    <w:lvl w:ilvl="3">
      <w:start w:val="1"/>
      <w:numFmt w:val="bullet"/>
      <w:lvlText w:val=""/>
      <w:lvlJc w:val="left"/>
      <w:pPr>
        <w:ind w:left="1136" w:hanging="284"/>
      </w:pPr>
      <w:rPr>
        <w:rFonts w:ascii="Wingdings 2" w:hAnsi="Wingdings 2" w:hint="default"/>
      </w:rPr>
    </w:lvl>
    <w:lvl w:ilvl="4">
      <w:start w:val="1"/>
      <w:numFmt w:val="bullet"/>
      <w:lvlText w:val=""/>
      <w:lvlJc w:val="left"/>
      <w:pPr>
        <w:ind w:left="1420" w:hanging="284"/>
      </w:pPr>
      <w:rPr>
        <w:rFonts w:ascii="Wingdings 2" w:hAnsi="Wingdings 2" w:hint="default"/>
      </w:rPr>
    </w:lvl>
    <w:lvl w:ilvl="5">
      <w:start w:val="1"/>
      <w:numFmt w:val="bullet"/>
      <w:lvlText w:val=""/>
      <w:lvlJc w:val="left"/>
      <w:pPr>
        <w:ind w:left="1701" w:hanging="281"/>
      </w:pPr>
      <w:rPr>
        <w:rFonts w:ascii="Wingdings 2" w:hAnsi="Wingdings 2" w:hint="default"/>
      </w:rPr>
    </w:lvl>
    <w:lvl w:ilvl="6">
      <w:start w:val="1"/>
      <w:numFmt w:val="bullet"/>
      <w:lvlText w:val=""/>
      <w:lvlJc w:val="left"/>
      <w:pPr>
        <w:ind w:left="1985" w:hanging="284"/>
      </w:pPr>
      <w:rPr>
        <w:rFonts w:ascii="Wingdings 2" w:hAnsi="Wingdings 2" w:hint="default"/>
      </w:rPr>
    </w:lvl>
    <w:lvl w:ilvl="7">
      <w:start w:val="1"/>
      <w:numFmt w:val="bullet"/>
      <w:lvlText w:val=""/>
      <w:lvlJc w:val="left"/>
      <w:pPr>
        <w:ind w:left="2268" w:hanging="283"/>
      </w:pPr>
      <w:rPr>
        <w:rFonts w:ascii="Wingdings 2" w:hAnsi="Wingdings 2" w:hint="default"/>
      </w:rPr>
    </w:lvl>
    <w:lvl w:ilvl="8">
      <w:start w:val="1"/>
      <w:numFmt w:val="bullet"/>
      <w:lvlText w:val=""/>
      <w:lvlJc w:val="left"/>
      <w:pPr>
        <w:ind w:left="2552" w:hanging="284"/>
      </w:pPr>
      <w:rPr>
        <w:rFonts w:ascii="Wingdings 2" w:hAnsi="Wingdings 2" w:hint="default"/>
      </w:rPr>
    </w:lvl>
  </w:abstractNum>
  <w:abstractNum w:abstractNumId="1" w15:restartNumberingAfterBreak="0">
    <w:nsid w:val="40B05527"/>
    <w:multiLevelType w:val="multilevel"/>
    <w:tmpl w:val="29C27B5E"/>
    <w:lvl w:ilvl="0">
      <w:start w:val="1"/>
      <w:numFmt w:val="decimal"/>
      <w:lvlText w:val="%1"/>
      <w:lvlJc w:val="left"/>
      <w:pPr>
        <w:ind w:left="432" w:hanging="432"/>
      </w:p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2" w15:restartNumberingAfterBreak="0">
    <w:nsid w:val="5F797803"/>
    <w:multiLevelType w:val="hybridMultilevel"/>
    <w:tmpl w:val="FCDC4FB6"/>
    <w:lvl w:ilvl="0" w:tplc="9A86B3A2">
      <w:start w:val="1"/>
      <w:numFmt w:val="bullet"/>
      <w:lvlText w:val="▪"/>
      <w:lvlJc w:val="left"/>
      <w:pPr>
        <w:ind w:left="170" w:hanging="170"/>
      </w:pPr>
      <w:rPr>
        <w:rFonts w:ascii="Arial" w:hAnsi="Aria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20D63F0"/>
    <w:multiLevelType w:val="multilevel"/>
    <w:tmpl w:val="DDF4967E"/>
    <w:lvl w:ilvl="0">
      <w:start w:val="1"/>
      <w:numFmt w:val="decimal"/>
      <w:pStyle w:val="Num123"/>
      <w:lvlText w:val="%1."/>
      <w:lvlJc w:val="left"/>
      <w:pPr>
        <w:ind w:left="284" w:hanging="284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37" w:hanging="453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361" w:hanging="62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155" w:hanging="79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119" w:hanging="96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119"/>
        </w:tabs>
        <w:ind w:left="4253" w:hanging="1134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4253"/>
        </w:tabs>
        <w:ind w:left="5557" w:hanging="1304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557"/>
        </w:tabs>
        <w:ind w:left="7031" w:hanging="147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9809" w:hanging="2778"/>
      </w:pPr>
      <w:rPr>
        <w:rFonts w:hint="default"/>
      </w:rPr>
    </w:lvl>
  </w:abstractNum>
  <w:abstractNum w:abstractNumId="4" w15:restartNumberingAfterBreak="0">
    <w:nsid w:val="79CE3004"/>
    <w:multiLevelType w:val="multilevel"/>
    <w:tmpl w:val="EFAE99C6"/>
    <w:lvl w:ilvl="0">
      <w:start w:val="1"/>
      <w:numFmt w:val="decimal"/>
      <w:pStyle w:val="berschrift1"/>
      <w:lvlText w:val="%1."/>
      <w:lvlJc w:val="left"/>
      <w:pPr>
        <w:ind w:left="851" w:hanging="851"/>
      </w:pPr>
      <w:rPr>
        <w:rFonts w:hint="default"/>
      </w:rPr>
    </w:lvl>
    <w:lvl w:ilvl="1">
      <w:start w:val="1"/>
      <w:numFmt w:val="decimal"/>
      <w:pStyle w:val="berschrift2"/>
      <w:lvlText w:val="%1.%2"/>
      <w:lvlJc w:val="left"/>
      <w:pPr>
        <w:ind w:left="851" w:hanging="851"/>
      </w:pPr>
      <w:rPr>
        <w:rFonts w:hint="default"/>
      </w:rPr>
    </w:lvl>
    <w:lvl w:ilvl="2">
      <w:start w:val="1"/>
      <w:numFmt w:val="decimal"/>
      <w:pStyle w:val="berschrift3"/>
      <w:lvlText w:val="%1.%2.%3"/>
      <w:lvlJc w:val="left"/>
      <w:pPr>
        <w:ind w:left="1134" w:hanging="1134"/>
      </w:pPr>
      <w:rPr>
        <w:rFonts w:hint="default"/>
      </w:rPr>
    </w:lvl>
    <w:lvl w:ilvl="3">
      <w:start w:val="1"/>
      <w:numFmt w:val="decimal"/>
      <w:pStyle w:val="berschrift4"/>
      <w:lvlText w:val="%1.%2.%3.%4"/>
      <w:lvlJc w:val="left"/>
      <w:pPr>
        <w:ind w:left="1418" w:hanging="1418"/>
      </w:pPr>
      <w:rPr>
        <w:rFonts w:hint="default"/>
      </w:rPr>
    </w:lvl>
    <w:lvl w:ilvl="4">
      <w:start w:val="1"/>
      <w:numFmt w:val="decimal"/>
      <w:pStyle w:val="berschrift5"/>
      <w:lvlText w:val="%1.%2.%3.%4.%5"/>
      <w:lvlJc w:val="left"/>
      <w:pPr>
        <w:ind w:left="1701" w:hanging="1701"/>
      </w:pPr>
      <w:rPr>
        <w:rFonts w:hint="default"/>
      </w:rPr>
    </w:lvl>
    <w:lvl w:ilvl="5">
      <w:start w:val="1"/>
      <w:numFmt w:val="decimal"/>
      <w:pStyle w:val="berschrift6"/>
      <w:lvlText w:val="%1.%2.%3.%4.%5.%6"/>
      <w:lvlJc w:val="left"/>
      <w:pPr>
        <w:ind w:left="1985" w:hanging="1985"/>
      </w:pPr>
      <w:rPr>
        <w:rFonts w:hint="default"/>
      </w:rPr>
    </w:lvl>
    <w:lvl w:ilvl="6">
      <w:start w:val="1"/>
      <w:numFmt w:val="decimal"/>
      <w:pStyle w:val="berschrift7"/>
      <w:lvlText w:val="%1.%2.%3.%4.%5.%6.%7"/>
      <w:lvlJc w:val="left"/>
      <w:pPr>
        <w:ind w:left="2268" w:hanging="2268"/>
      </w:pPr>
      <w:rPr>
        <w:rFonts w:hint="default"/>
      </w:rPr>
    </w:lvl>
    <w:lvl w:ilvl="7">
      <w:start w:val="1"/>
      <w:numFmt w:val="decimal"/>
      <w:pStyle w:val="berschrift8"/>
      <w:lvlText w:val="%1.%2.%3.%4.%5.%6.%7.%8"/>
      <w:lvlJc w:val="left"/>
      <w:pPr>
        <w:ind w:left="2552" w:hanging="2552"/>
      </w:pPr>
      <w:rPr>
        <w:rFonts w:hint="default"/>
      </w:rPr>
    </w:lvl>
    <w:lvl w:ilvl="8">
      <w:start w:val="1"/>
      <w:numFmt w:val="decimal"/>
      <w:pStyle w:val="berschrift9"/>
      <w:lvlText w:val="%1.%2.%3.%4.%5.%6.%7.%8.%9"/>
      <w:lvlJc w:val="left"/>
      <w:pPr>
        <w:ind w:left="2835" w:hanging="2835"/>
      </w:pPr>
      <w:rPr>
        <w:rFonts w:hint="default"/>
      </w:rPr>
    </w:lvl>
  </w:abstractNum>
  <w:num w:numId="1">
    <w:abstractNumId w:val="1"/>
  </w:num>
  <w:num w:numId="2">
    <w:abstractNumId w:val="4"/>
  </w:num>
  <w:num w:numId="3">
    <w:abstractNumId w:val="2"/>
  </w:num>
  <w:num w:numId="4">
    <w:abstractNumId w:val="0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attachedTemplate r:id="rId1"/>
  <w:stylePaneFormatFilter w:val="1021" w:allStyles="1" w:customStyles="0" w:latentStyles="0" w:stylesInUse="0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0"/>
  <w:defaultTabStop w:val="708"/>
  <w:hyphenationZone w:val="425"/>
  <w:characterSpacingControl w:val="doNotCompress"/>
  <w:hdrShapeDefaults>
    <o:shapedefaults v:ext="edit" spidmax="18433">
      <o:colormru v:ext="edit" colors="#78b928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301D8"/>
    <w:rsid w:val="00001A1A"/>
    <w:rsid w:val="00003B1C"/>
    <w:rsid w:val="000243D1"/>
    <w:rsid w:val="00024ACE"/>
    <w:rsid w:val="000301D8"/>
    <w:rsid w:val="00040810"/>
    <w:rsid w:val="00042BCE"/>
    <w:rsid w:val="00044F8F"/>
    <w:rsid w:val="00051401"/>
    <w:rsid w:val="00055CD5"/>
    <w:rsid w:val="000624E1"/>
    <w:rsid w:val="00073518"/>
    <w:rsid w:val="00083752"/>
    <w:rsid w:val="000843C5"/>
    <w:rsid w:val="00091604"/>
    <w:rsid w:val="000A4755"/>
    <w:rsid w:val="000A5E24"/>
    <w:rsid w:val="000B1983"/>
    <w:rsid w:val="000C299E"/>
    <w:rsid w:val="001051B8"/>
    <w:rsid w:val="00113D9B"/>
    <w:rsid w:val="001144C6"/>
    <w:rsid w:val="0011455F"/>
    <w:rsid w:val="00115275"/>
    <w:rsid w:val="00131804"/>
    <w:rsid w:val="00175C50"/>
    <w:rsid w:val="0018293F"/>
    <w:rsid w:val="00183DB4"/>
    <w:rsid w:val="00191315"/>
    <w:rsid w:val="001A28F4"/>
    <w:rsid w:val="001A3597"/>
    <w:rsid w:val="001A59C9"/>
    <w:rsid w:val="001A6CC0"/>
    <w:rsid w:val="001B20FE"/>
    <w:rsid w:val="001C4E5A"/>
    <w:rsid w:val="001C5624"/>
    <w:rsid w:val="001C6FAC"/>
    <w:rsid w:val="001C71CC"/>
    <w:rsid w:val="001F11C3"/>
    <w:rsid w:val="001F1716"/>
    <w:rsid w:val="001F7A93"/>
    <w:rsid w:val="00200A00"/>
    <w:rsid w:val="002018DC"/>
    <w:rsid w:val="0021268C"/>
    <w:rsid w:val="00214589"/>
    <w:rsid w:val="002176B8"/>
    <w:rsid w:val="00221120"/>
    <w:rsid w:val="00227E10"/>
    <w:rsid w:val="00236391"/>
    <w:rsid w:val="0024327E"/>
    <w:rsid w:val="00252D6E"/>
    <w:rsid w:val="00252D9A"/>
    <w:rsid w:val="00254BAE"/>
    <w:rsid w:val="002762A8"/>
    <w:rsid w:val="00284CF1"/>
    <w:rsid w:val="002911E7"/>
    <w:rsid w:val="002B211F"/>
    <w:rsid w:val="002B7D28"/>
    <w:rsid w:val="002E3613"/>
    <w:rsid w:val="002E4318"/>
    <w:rsid w:val="002E65C2"/>
    <w:rsid w:val="002F3983"/>
    <w:rsid w:val="003312EB"/>
    <w:rsid w:val="00332231"/>
    <w:rsid w:val="00337E7E"/>
    <w:rsid w:val="00341EE8"/>
    <w:rsid w:val="003442BA"/>
    <w:rsid w:val="003469AF"/>
    <w:rsid w:val="003471F7"/>
    <w:rsid w:val="00366A18"/>
    <w:rsid w:val="00367473"/>
    <w:rsid w:val="0037157E"/>
    <w:rsid w:val="003822B9"/>
    <w:rsid w:val="003855FF"/>
    <w:rsid w:val="003961F9"/>
    <w:rsid w:val="003A0C7A"/>
    <w:rsid w:val="003A46F2"/>
    <w:rsid w:val="003C0B27"/>
    <w:rsid w:val="003C1C27"/>
    <w:rsid w:val="003C3118"/>
    <w:rsid w:val="003F280C"/>
    <w:rsid w:val="003F56F4"/>
    <w:rsid w:val="00400E95"/>
    <w:rsid w:val="0040727A"/>
    <w:rsid w:val="00407E5D"/>
    <w:rsid w:val="0041236F"/>
    <w:rsid w:val="00413635"/>
    <w:rsid w:val="0041736F"/>
    <w:rsid w:val="00417BFB"/>
    <w:rsid w:val="00421006"/>
    <w:rsid w:val="00430CA3"/>
    <w:rsid w:val="00431009"/>
    <w:rsid w:val="00433486"/>
    <w:rsid w:val="00444D4D"/>
    <w:rsid w:val="00445B24"/>
    <w:rsid w:val="00461334"/>
    <w:rsid w:val="00495506"/>
    <w:rsid w:val="004975ED"/>
    <w:rsid w:val="004A386A"/>
    <w:rsid w:val="004A4939"/>
    <w:rsid w:val="004B3B23"/>
    <w:rsid w:val="004C0725"/>
    <w:rsid w:val="004D0F88"/>
    <w:rsid w:val="004D5FF8"/>
    <w:rsid w:val="004D7A4A"/>
    <w:rsid w:val="004E33D8"/>
    <w:rsid w:val="004F1C77"/>
    <w:rsid w:val="004F2161"/>
    <w:rsid w:val="004F241B"/>
    <w:rsid w:val="004F35BF"/>
    <w:rsid w:val="004F540D"/>
    <w:rsid w:val="00504088"/>
    <w:rsid w:val="00514DD4"/>
    <w:rsid w:val="00514E18"/>
    <w:rsid w:val="005168F0"/>
    <w:rsid w:val="005234B5"/>
    <w:rsid w:val="005303A4"/>
    <w:rsid w:val="00534CFC"/>
    <w:rsid w:val="00537456"/>
    <w:rsid w:val="0054107C"/>
    <w:rsid w:val="00555C24"/>
    <w:rsid w:val="0058361A"/>
    <w:rsid w:val="00586825"/>
    <w:rsid w:val="00593611"/>
    <w:rsid w:val="005A0735"/>
    <w:rsid w:val="005A0A5A"/>
    <w:rsid w:val="005A24FE"/>
    <w:rsid w:val="005A37EF"/>
    <w:rsid w:val="005B3834"/>
    <w:rsid w:val="005D3F43"/>
    <w:rsid w:val="005D5BE2"/>
    <w:rsid w:val="005E5091"/>
    <w:rsid w:val="005E5314"/>
    <w:rsid w:val="005F0DEC"/>
    <w:rsid w:val="005F20B2"/>
    <w:rsid w:val="00606851"/>
    <w:rsid w:val="00610835"/>
    <w:rsid w:val="0063779F"/>
    <w:rsid w:val="0064006C"/>
    <w:rsid w:val="00644033"/>
    <w:rsid w:val="006457DB"/>
    <w:rsid w:val="0065091F"/>
    <w:rsid w:val="006578B1"/>
    <w:rsid w:val="006712DC"/>
    <w:rsid w:val="00674031"/>
    <w:rsid w:val="00687074"/>
    <w:rsid w:val="00697C58"/>
    <w:rsid w:val="006B1F00"/>
    <w:rsid w:val="006B380A"/>
    <w:rsid w:val="006D5606"/>
    <w:rsid w:val="006E42B7"/>
    <w:rsid w:val="006F50AD"/>
    <w:rsid w:val="00723D0C"/>
    <w:rsid w:val="007276CC"/>
    <w:rsid w:val="00735EB6"/>
    <w:rsid w:val="007570DB"/>
    <w:rsid w:val="00766D56"/>
    <w:rsid w:val="00783DA1"/>
    <w:rsid w:val="007A1939"/>
    <w:rsid w:val="007A5795"/>
    <w:rsid w:val="007A5FD5"/>
    <w:rsid w:val="007A7037"/>
    <w:rsid w:val="007B126D"/>
    <w:rsid w:val="007E3C35"/>
    <w:rsid w:val="007F0D21"/>
    <w:rsid w:val="00800F4D"/>
    <w:rsid w:val="008026BB"/>
    <w:rsid w:val="0080290A"/>
    <w:rsid w:val="008067CE"/>
    <w:rsid w:val="00816A4D"/>
    <w:rsid w:val="00850E55"/>
    <w:rsid w:val="008615B3"/>
    <w:rsid w:val="00871C59"/>
    <w:rsid w:val="00882012"/>
    <w:rsid w:val="00884FFA"/>
    <w:rsid w:val="008955A8"/>
    <w:rsid w:val="008B7F69"/>
    <w:rsid w:val="008C7CCD"/>
    <w:rsid w:val="008D6CD6"/>
    <w:rsid w:val="008F14C2"/>
    <w:rsid w:val="008F302C"/>
    <w:rsid w:val="00900A75"/>
    <w:rsid w:val="00903553"/>
    <w:rsid w:val="00910D50"/>
    <w:rsid w:val="009120EE"/>
    <w:rsid w:val="009216C4"/>
    <w:rsid w:val="00923774"/>
    <w:rsid w:val="009250DC"/>
    <w:rsid w:val="00926846"/>
    <w:rsid w:val="0094069F"/>
    <w:rsid w:val="00950F6B"/>
    <w:rsid w:val="00960D0F"/>
    <w:rsid w:val="009757CA"/>
    <w:rsid w:val="00993209"/>
    <w:rsid w:val="00994AD7"/>
    <w:rsid w:val="009957D5"/>
    <w:rsid w:val="009B20B6"/>
    <w:rsid w:val="009B2BB7"/>
    <w:rsid w:val="009D60F9"/>
    <w:rsid w:val="009E59BA"/>
    <w:rsid w:val="009E61AC"/>
    <w:rsid w:val="009F61FB"/>
    <w:rsid w:val="00A1070C"/>
    <w:rsid w:val="00A14F28"/>
    <w:rsid w:val="00A24B37"/>
    <w:rsid w:val="00A2560F"/>
    <w:rsid w:val="00A34AC2"/>
    <w:rsid w:val="00A40B3D"/>
    <w:rsid w:val="00A4192A"/>
    <w:rsid w:val="00A4223F"/>
    <w:rsid w:val="00A51720"/>
    <w:rsid w:val="00A520A4"/>
    <w:rsid w:val="00A6771F"/>
    <w:rsid w:val="00A70010"/>
    <w:rsid w:val="00A858AC"/>
    <w:rsid w:val="00A90417"/>
    <w:rsid w:val="00A934AB"/>
    <w:rsid w:val="00AA4ADA"/>
    <w:rsid w:val="00AA4CD7"/>
    <w:rsid w:val="00AA7002"/>
    <w:rsid w:val="00AB49D6"/>
    <w:rsid w:val="00AD1040"/>
    <w:rsid w:val="00AE4BD3"/>
    <w:rsid w:val="00AE4D8C"/>
    <w:rsid w:val="00AE7180"/>
    <w:rsid w:val="00AE78A6"/>
    <w:rsid w:val="00AF4FDC"/>
    <w:rsid w:val="00B00D3C"/>
    <w:rsid w:val="00B02208"/>
    <w:rsid w:val="00B0533A"/>
    <w:rsid w:val="00B33415"/>
    <w:rsid w:val="00B370AA"/>
    <w:rsid w:val="00B377FB"/>
    <w:rsid w:val="00B50B7A"/>
    <w:rsid w:val="00B5572D"/>
    <w:rsid w:val="00B754E6"/>
    <w:rsid w:val="00B8507D"/>
    <w:rsid w:val="00B86CD6"/>
    <w:rsid w:val="00BA12B8"/>
    <w:rsid w:val="00BB7146"/>
    <w:rsid w:val="00BD68E7"/>
    <w:rsid w:val="00BE3851"/>
    <w:rsid w:val="00BF07F1"/>
    <w:rsid w:val="00BF2E0F"/>
    <w:rsid w:val="00C0715C"/>
    <w:rsid w:val="00C11A76"/>
    <w:rsid w:val="00C1264D"/>
    <w:rsid w:val="00C3591B"/>
    <w:rsid w:val="00C57139"/>
    <w:rsid w:val="00C62430"/>
    <w:rsid w:val="00C84C83"/>
    <w:rsid w:val="00C92450"/>
    <w:rsid w:val="00C94D55"/>
    <w:rsid w:val="00CA1631"/>
    <w:rsid w:val="00CB0533"/>
    <w:rsid w:val="00CB073D"/>
    <w:rsid w:val="00CB3238"/>
    <w:rsid w:val="00CC1CD2"/>
    <w:rsid w:val="00CC40DC"/>
    <w:rsid w:val="00CC480F"/>
    <w:rsid w:val="00CC48E9"/>
    <w:rsid w:val="00CD42D6"/>
    <w:rsid w:val="00CD5601"/>
    <w:rsid w:val="00CE5227"/>
    <w:rsid w:val="00CE5929"/>
    <w:rsid w:val="00CE6AE3"/>
    <w:rsid w:val="00CF00B5"/>
    <w:rsid w:val="00CF1140"/>
    <w:rsid w:val="00D02557"/>
    <w:rsid w:val="00D05009"/>
    <w:rsid w:val="00D14D3A"/>
    <w:rsid w:val="00D16D92"/>
    <w:rsid w:val="00D23BE8"/>
    <w:rsid w:val="00D43792"/>
    <w:rsid w:val="00D73CC7"/>
    <w:rsid w:val="00D75F9A"/>
    <w:rsid w:val="00D92017"/>
    <w:rsid w:val="00D923AB"/>
    <w:rsid w:val="00DA004E"/>
    <w:rsid w:val="00DA0B92"/>
    <w:rsid w:val="00DC7F38"/>
    <w:rsid w:val="00DD59CD"/>
    <w:rsid w:val="00DD5DF3"/>
    <w:rsid w:val="00E0091E"/>
    <w:rsid w:val="00E026D1"/>
    <w:rsid w:val="00E07BA6"/>
    <w:rsid w:val="00E2500A"/>
    <w:rsid w:val="00E25945"/>
    <w:rsid w:val="00E379C6"/>
    <w:rsid w:val="00E4071F"/>
    <w:rsid w:val="00E40DE6"/>
    <w:rsid w:val="00E42967"/>
    <w:rsid w:val="00E72483"/>
    <w:rsid w:val="00E8298F"/>
    <w:rsid w:val="00E83185"/>
    <w:rsid w:val="00E83315"/>
    <w:rsid w:val="00E93EE2"/>
    <w:rsid w:val="00E94F80"/>
    <w:rsid w:val="00EA0C01"/>
    <w:rsid w:val="00EA2B8C"/>
    <w:rsid w:val="00EA4346"/>
    <w:rsid w:val="00EA5543"/>
    <w:rsid w:val="00EB32BD"/>
    <w:rsid w:val="00EF4035"/>
    <w:rsid w:val="00EF64BF"/>
    <w:rsid w:val="00F234C8"/>
    <w:rsid w:val="00F3463D"/>
    <w:rsid w:val="00F410F7"/>
    <w:rsid w:val="00F454AC"/>
    <w:rsid w:val="00F50EAC"/>
    <w:rsid w:val="00F62406"/>
    <w:rsid w:val="00F7613D"/>
    <w:rsid w:val="00F82E5E"/>
    <w:rsid w:val="00F933AE"/>
    <w:rsid w:val="00F958EA"/>
    <w:rsid w:val="00F95A07"/>
    <w:rsid w:val="00F97338"/>
    <w:rsid w:val="00FA7A99"/>
    <w:rsid w:val="00FB5F4A"/>
    <w:rsid w:val="00FC1A83"/>
    <w:rsid w:val="00FC4A97"/>
    <w:rsid w:val="00FC4F19"/>
    <w:rsid w:val="00FD41E1"/>
    <w:rsid w:val="00FD6160"/>
    <w:rsid w:val="00FF73C0"/>
    <w:rsid w:val="00FF7B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3">
      <o:colormru v:ext="edit" colors="#78b928"/>
    </o:shapedefaults>
    <o:shapelayout v:ext="edit">
      <o:idmap v:ext="edit" data="1"/>
    </o:shapelayout>
  </w:shapeDefaults>
  <w:decimalSymbol w:val=","/>
  <w:listSeparator w:val=";"/>
  <w14:docId w14:val="0FB992FE"/>
  <w15:chartTrackingRefBased/>
  <w15:docId w15:val="{24102F80-EDFA-4A00-9123-1E5262DF7B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de-DE" w:eastAsia="de-DE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sid w:val="002E65C2"/>
    <w:pPr>
      <w:spacing w:line="240" w:lineRule="atLeast"/>
    </w:pPr>
    <w:rPr>
      <w:rFonts w:ascii="Arial" w:hAnsi="Arial"/>
      <w:sz w:val="18"/>
      <w:szCs w:val="22"/>
      <w:lang w:eastAsia="en-US"/>
    </w:rPr>
  </w:style>
  <w:style w:type="paragraph" w:styleId="berschrift1">
    <w:name w:val="heading 1"/>
    <w:basedOn w:val="Standard"/>
    <w:next w:val="Standard"/>
    <w:link w:val="berschrift1Zchn"/>
    <w:uiPriority w:val="9"/>
    <w:qFormat/>
    <w:rsid w:val="009E61AC"/>
    <w:pPr>
      <w:numPr>
        <w:numId w:val="2"/>
      </w:numPr>
      <w:spacing w:after="480" w:line="600" w:lineRule="atLeast"/>
      <w:outlineLvl w:val="0"/>
    </w:pPr>
    <w:rPr>
      <w:sz w:val="52"/>
      <w:szCs w:val="52"/>
    </w:rPr>
  </w:style>
  <w:style w:type="paragraph" w:styleId="berschrift2">
    <w:name w:val="heading 2"/>
    <w:basedOn w:val="Standard"/>
    <w:next w:val="Standard"/>
    <w:link w:val="berschrift2Zchn"/>
    <w:uiPriority w:val="9"/>
    <w:qFormat/>
    <w:rsid w:val="00DA004E"/>
    <w:pPr>
      <w:numPr>
        <w:ilvl w:val="1"/>
        <w:numId w:val="2"/>
      </w:numPr>
      <w:tabs>
        <w:tab w:val="left" w:pos="709"/>
      </w:tabs>
      <w:spacing w:after="240"/>
      <w:outlineLvl w:val="1"/>
    </w:pPr>
    <w:rPr>
      <w:sz w:val="28"/>
      <w:szCs w:val="28"/>
    </w:rPr>
  </w:style>
  <w:style w:type="paragraph" w:styleId="berschrift3">
    <w:name w:val="heading 3"/>
    <w:basedOn w:val="Standard"/>
    <w:next w:val="Standard"/>
    <w:link w:val="berschrift3Zchn"/>
    <w:uiPriority w:val="9"/>
    <w:qFormat/>
    <w:rsid w:val="0040727A"/>
    <w:pPr>
      <w:numPr>
        <w:ilvl w:val="2"/>
        <w:numId w:val="2"/>
      </w:numPr>
      <w:tabs>
        <w:tab w:val="left" w:pos="851"/>
      </w:tabs>
      <w:outlineLvl w:val="2"/>
    </w:pPr>
    <w:rPr>
      <w:color w:val="666666"/>
      <w:sz w:val="24"/>
      <w:szCs w:val="24"/>
    </w:rPr>
  </w:style>
  <w:style w:type="paragraph" w:styleId="berschrift4">
    <w:name w:val="heading 4"/>
    <w:basedOn w:val="Standard"/>
    <w:next w:val="Standard"/>
    <w:link w:val="berschrift4Zchn"/>
    <w:uiPriority w:val="9"/>
    <w:qFormat/>
    <w:rsid w:val="00DA004E"/>
    <w:pPr>
      <w:keepNext/>
      <w:numPr>
        <w:ilvl w:val="3"/>
        <w:numId w:val="2"/>
      </w:numPr>
      <w:spacing w:before="240" w:after="60"/>
      <w:outlineLvl w:val="3"/>
    </w:pPr>
    <w:rPr>
      <w:rFonts w:eastAsia="Times New Roman"/>
      <w:b/>
      <w:bCs/>
      <w:sz w:val="28"/>
      <w:szCs w:val="28"/>
    </w:rPr>
  </w:style>
  <w:style w:type="paragraph" w:styleId="berschrift5">
    <w:name w:val="heading 5"/>
    <w:basedOn w:val="Standard"/>
    <w:next w:val="Standard"/>
    <w:link w:val="berschrift5Zchn"/>
    <w:uiPriority w:val="9"/>
    <w:qFormat/>
    <w:rsid w:val="00DA004E"/>
    <w:pPr>
      <w:numPr>
        <w:ilvl w:val="4"/>
        <w:numId w:val="2"/>
      </w:numPr>
      <w:spacing w:before="240" w:after="60"/>
      <w:outlineLvl w:val="4"/>
    </w:pPr>
    <w:rPr>
      <w:rFonts w:eastAsia="Times New Roman"/>
      <w:b/>
      <w:bCs/>
      <w:i/>
      <w:iCs/>
      <w:sz w:val="26"/>
      <w:szCs w:val="26"/>
    </w:rPr>
  </w:style>
  <w:style w:type="paragraph" w:styleId="berschrift6">
    <w:name w:val="heading 6"/>
    <w:basedOn w:val="Standard"/>
    <w:next w:val="Standard"/>
    <w:link w:val="berschrift6Zchn"/>
    <w:uiPriority w:val="9"/>
    <w:qFormat/>
    <w:rsid w:val="00DA004E"/>
    <w:pPr>
      <w:numPr>
        <w:ilvl w:val="5"/>
        <w:numId w:val="2"/>
      </w:numPr>
      <w:spacing w:before="240" w:after="60"/>
      <w:outlineLvl w:val="5"/>
    </w:pPr>
    <w:rPr>
      <w:rFonts w:eastAsia="Times New Roman"/>
      <w:b/>
      <w:bCs/>
      <w:sz w:val="22"/>
    </w:rPr>
  </w:style>
  <w:style w:type="paragraph" w:styleId="berschrift7">
    <w:name w:val="heading 7"/>
    <w:basedOn w:val="Standard"/>
    <w:next w:val="Standard"/>
    <w:link w:val="berschrift7Zchn"/>
    <w:uiPriority w:val="9"/>
    <w:qFormat/>
    <w:rsid w:val="00DA004E"/>
    <w:pPr>
      <w:numPr>
        <w:ilvl w:val="6"/>
        <w:numId w:val="2"/>
      </w:numPr>
      <w:spacing w:before="240" w:after="60"/>
      <w:outlineLvl w:val="6"/>
    </w:pPr>
    <w:rPr>
      <w:rFonts w:eastAsia="Times New Roman"/>
      <w:sz w:val="24"/>
      <w:szCs w:val="24"/>
    </w:rPr>
  </w:style>
  <w:style w:type="paragraph" w:styleId="berschrift8">
    <w:name w:val="heading 8"/>
    <w:basedOn w:val="Standard"/>
    <w:next w:val="Standard"/>
    <w:link w:val="berschrift8Zchn"/>
    <w:uiPriority w:val="9"/>
    <w:qFormat/>
    <w:rsid w:val="00DA004E"/>
    <w:pPr>
      <w:numPr>
        <w:ilvl w:val="7"/>
        <w:numId w:val="2"/>
      </w:numPr>
      <w:spacing w:before="240" w:after="60"/>
      <w:outlineLvl w:val="7"/>
    </w:pPr>
    <w:rPr>
      <w:rFonts w:eastAsia="Times New Roman"/>
      <w:i/>
      <w:iCs/>
      <w:sz w:val="24"/>
      <w:szCs w:val="24"/>
    </w:rPr>
  </w:style>
  <w:style w:type="paragraph" w:styleId="berschrift9">
    <w:name w:val="heading 9"/>
    <w:basedOn w:val="Standard"/>
    <w:next w:val="Standard"/>
    <w:link w:val="berschrift9Zchn"/>
    <w:uiPriority w:val="9"/>
    <w:qFormat/>
    <w:rsid w:val="00DA004E"/>
    <w:pPr>
      <w:numPr>
        <w:ilvl w:val="8"/>
        <w:numId w:val="2"/>
      </w:numPr>
      <w:spacing w:before="240" w:after="60"/>
      <w:outlineLvl w:val="8"/>
    </w:pPr>
    <w:rPr>
      <w:rFonts w:eastAsia="Times New Roman"/>
      <w:sz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nhideWhenUsed/>
    <w:rsid w:val="00F958EA"/>
    <w:pPr>
      <w:tabs>
        <w:tab w:val="center" w:pos="4513"/>
        <w:tab w:val="right" w:pos="9026"/>
      </w:tabs>
    </w:pPr>
  </w:style>
  <w:style w:type="character" w:customStyle="1" w:styleId="KopfzeileZchn">
    <w:name w:val="Kopfzeile Zchn"/>
    <w:link w:val="Kopfzeile"/>
    <w:rsid w:val="00F958EA"/>
    <w:rPr>
      <w:rFonts w:ascii="Arial" w:hAnsi="Arial"/>
      <w:sz w:val="18"/>
      <w:szCs w:val="22"/>
      <w:lang w:eastAsia="en-US"/>
    </w:rPr>
  </w:style>
  <w:style w:type="paragraph" w:styleId="Fuzeile">
    <w:name w:val="footer"/>
    <w:basedOn w:val="Standard"/>
    <w:link w:val="FuzeileZchn"/>
    <w:uiPriority w:val="99"/>
    <w:unhideWhenUsed/>
    <w:rsid w:val="001A3597"/>
    <w:pPr>
      <w:tabs>
        <w:tab w:val="center" w:pos="4513"/>
        <w:tab w:val="right" w:pos="9026"/>
      </w:tabs>
      <w:spacing w:line="180" w:lineRule="atLeast"/>
      <w:jc w:val="right"/>
    </w:pPr>
    <w:rPr>
      <w:sz w:val="14"/>
    </w:rPr>
  </w:style>
  <w:style w:type="character" w:customStyle="1" w:styleId="FuzeileZchn">
    <w:name w:val="Fußzeile Zchn"/>
    <w:link w:val="Fuzeile"/>
    <w:uiPriority w:val="99"/>
    <w:rsid w:val="001A3597"/>
    <w:rPr>
      <w:rFonts w:ascii="Arial" w:hAnsi="Arial"/>
      <w:sz w:val="14"/>
      <w:szCs w:val="22"/>
      <w:lang w:eastAsia="en-US"/>
    </w:rPr>
  </w:style>
  <w:style w:type="character" w:customStyle="1" w:styleId="berschrift1Zchn">
    <w:name w:val="Überschrift 1 Zchn"/>
    <w:link w:val="berschrift1"/>
    <w:uiPriority w:val="9"/>
    <w:rsid w:val="009E61AC"/>
    <w:rPr>
      <w:rFonts w:ascii="Arial" w:hAnsi="Arial"/>
      <w:sz w:val="52"/>
      <w:szCs w:val="52"/>
      <w:lang w:eastAsia="en-US"/>
    </w:rPr>
  </w:style>
  <w:style w:type="character" w:customStyle="1" w:styleId="berschrift2Zchn">
    <w:name w:val="Überschrift 2 Zchn"/>
    <w:link w:val="berschrift2"/>
    <w:uiPriority w:val="9"/>
    <w:rsid w:val="00DA004E"/>
    <w:rPr>
      <w:rFonts w:ascii="Arial" w:hAnsi="Arial"/>
      <w:sz w:val="28"/>
      <w:szCs w:val="28"/>
      <w:lang w:eastAsia="en-US"/>
    </w:rPr>
  </w:style>
  <w:style w:type="character" w:customStyle="1" w:styleId="berschrift3Zchn">
    <w:name w:val="Überschrift 3 Zchn"/>
    <w:link w:val="berschrift3"/>
    <w:uiPriority w:val="9"/>
    <w:rsid w:val="0040727A"/>
    <w:rPr>
      <w:rFonts w:ascii="Arial" w:hAnsi="Arial"/>
      <w:color w:val="666666"/>
      <w:sz w:val="24"/>
      <w:szCs w:val="24"/>
      <w:lang w:eastAsia="en-US"/>
    </w:rPr>
  </w:style>
  <w:style w:type="character" w:customStyle="1" w:styleId="berschrift4Zchn">
    <w:name w:val="Überschrift 4 Zchn"/>
    <w:link w:val="berschrift4"/>
    <w:uiPriority w:val="9"/>
    <w:semiHidden/>
    <w:rsid w:val="00DA004E"/>
    <w:rPr>
      <w:rFonts w:ascii="Arial" w:eastAsia="Times New Roman" w:hAnsi="Arial"/>
      <w:b/>
      <w:bCs/>
      <w:sz w:val="28"/>
      <w:szCs w:val="28"/>
      <w:lang w:eastAsia="en-US"/>
    </w:rPr>
  </w:style>
  <w:style w:type="character" w:customStyle="1" w:styleId="berschrift5Zchn">
    <w:name w:val="Überschrift 5 Zchn"/>
    <w:link w:val="berschrift5"/>
    <w:uiPriority w:val="9"/>
    <w:semiHidden/>
    <w:rsid w:val="00DA004E"/>
    <w:rPr>
      <w:rFonts w:ascii="Arial" w:eastAsia="Times New Roman" w:hAnsi="Arial"/>
      <w:b/>
      <w:bCs/>
      <w:i/>
      <w:iCs/>
      <w:sz w:val="26"/>
      <w:szCs w:val="26"/>
      <w:lang w:eastAsia="en-US"/>
    </w:rPr>
  </w:style>
  <w:style w:type="character" w:customStyle="1" w:styleId="berschrift6Zchn">
    <w:name w:val="Überschrift 6 Zchn"/>
    <w:link w:val="berschrift6"/>
    <w:uiPriority w:val="9"/>
    <w:semiHidden/>
    <w:rsid w:val="00DA004E"/>
    <w:rPr>
      <w:rFonts w:ascii="Arial" w:eastAsia="Times New Roman" w:hAnsi="Arial"/>
      <w:b/>
      <w:bCs/>
      <w:sz w:val="22"/>
      <w:szCs w:val="22"/>
      <w:lang w:eastAsia="en-US"/>
    </w:rPr>
  </w:style>
  <w:style w:type="character" w:customStyle="1" w:styleId="berschrift7Zchn">
    <w:name w:val="Überschrift 7 Zchn"/>
    <w:link w:val="berschrift7"/>
    <w:uiPriority w:val="9"/>
    <w:semiHidden/>
    <w:rsid w:val="00DA004E"/>
    <w:rPr>
      <w:rFonts w:ascii="Arial" w:eastAsia="Times New Roman" w:hAnsi="Arial"/>
      <w:sz w:val="24"/>
      <w:szCs w:val="24"/>
      <w:lang w:eastAsia="en-US"/>
    </w:rPr>
  </w:style>
  <w:style w:type="character" w:customStyle="1" w:styleId="berschrift8Zchn">
    <w:name w:val="Überschrift 8 Zchn"/>
    <w:link w:val="berschrift8"/>
    <w:uiPriority w:val="9"/>
    <w:semiHidden/>
    <w:rsid w:val="00DA004E"/>
    <w:rPr>
      <w:rFonts w:ascii="Arial" w:eastAsia="Times New Roman" w:hAnsi="Arial"/>
      <w:i/>
      <w:iCs/>
      <w:sz w:val="24"/>
      <w:szCs w:val="24"/>
      <w:lang w:eastAsia="en-US"/>
    </w:rPr>
  </w:style>
  <w:style w:type="character" w:customStyle="1" w:styleId="berschrift9Zchn">
    <w:name w:val="Überschrift 9 Zchn"/>
    <w:link w:val="berschrift9"/>
    <w:uiPriority w:val="9"/>
    <w:semiHidden/>
    <w:rsid w:val="00DA004E"/>
    <w:rPr>
      <w:rFonts w:ascii="Arial" w:eastAsia="Times New Roman" w:hAnsi="Arial"/>
      <w:sz w:val="22"/>
      <w:szCs w:val="22"/>
      <w:lang w:eastAsia="en-US"/>
    </w:rPr>
  </w:style>
  <w:style w:type="paragraph" w:customStyle="1" w:styleId="Bullet">
    <w:name w:val="Bullet"/>
    <w:basedOn w:val="Standard"/>
    <w:qFormat/>
    <w:rsid w:val="002E3613"/>
    <w:pPr>
      <w:numPr>
        <w:numId w:val="4"/>
      </w:numPr>
    </w:pPr>
  </w:style>
  <w:style w:type="table" w:styleId="Tabellenraster">
    <w:name w:val="Table Grid"/>
    <w:basedOn w:val="NormaleTabelle"/>
    <w:uiPriority w:val="59"/>
    <w:rsid w:val="00CF114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eschriftung">
    <w:name w:val="caption"/>
    <w:basedOn w:val="Standard"/>
    <w:next w:val="Standard"/>
    <w:uiPriority w:val="35"/>
    <w:qFormat/>
    <w:rsid w:val="00606851"/>
    <w:pPr>
      <w:spacing w:after="240" w:line="200" w:lineRule="atLeast"/>
    </w:pPr>
    <w:rPr>
      <w:bCs/>
      <w:sz w:val="14"/>
      <w:szCs w:val="14"/>
    </w:rPr>
  </w:style>
  <w:style w:type="paragraph" w:customStyle="1" w:styleId="Zwischenberschrift">
    <w:name w:val="Zwischenüberschrift"/>
    <w:basedOn w:val="Standard"/>
    <w:qFormat/>
    <w:rsid w:val="00606851"/>
    <w:rPr>
      <w:b/>
    </w:rPr>
  </w:style>
  <w:style w:type="paragraph" w:customStyle="1" w:styleId="Impressum">
    <w:name w:val="Impressum"/>
    <w:basedOn w:val="Fuzeile"/>
    <w:rsid w:val="0040727A"/>
    <w:pPr>
      <w:pBdr>
        <w:top w:val="single" w:sz="4" w:space="1" w:color="666666"/>
      </w:pBdr>
    </w:pPr>
  </w:style>
  <w:style w:type="paragraph" w:customStyle="1" w:styleId="berschrift0">
    <w:name w:val="Überschrift 0"/>
    <w:basedOn w:val="Standard"/>
    <w:rsid w:val="00B377FB"/>
    <w:pPr>
      <w:spacing w:line="600" w:lineRule="atLeast"/>
    </w:pPr>
    <w:rPr>
      <w:sz w:val="52"/>
    </w:rPr>
  </w:style>
  <w:style w:type="paragraph" w:styleId="Verzeichnis1">
    <w:name w:val="toc 1"/>
    <w:basedOn w:val="Standard"/>
    <w:next w:val="Standard"/>
    <w:autoRedefine/>
    <w:uiPriority w:val="39"/>
    <w:unhideWhenUsed/>
    <w:rsid w:val="0040727A"/>
    <w:pPr>
      <w:tabs>
        <w:tab w:val="right" w:pos="7655"/>
      </w:tabs>
      <w:spacing w:before="560" w:line="280" w:lineRule="atLeast"/>
      <w:ind w:left="350" w:right="567" w:hanging="350"/>
    </w:pPr>
    <w:rPr>
      <w:b/>
      <w:noProof/>
      <w:sz w:val="22"/>
    </w:rPr>
  </w:style>
  <w:style w:type="paragraph" w:styleId="Verzeichnis2">
    <w:name w:val="toc 2"/>
    <w:basedOn w:val="Standard"/>
    <w:next w:val="Standard"/>
    <w:autoRedefine/>
    <w:uiPriority w:val="39"/>
    <w:unhideWhenUsed/>
    <w:rsid w:val="0040727A"/>
    <w:pPr>
      <w:tabs>
        <w:tab w:val="left" w:pos="851"/>
        <w:tab w:val="right" w:pos="7655"/>
      </w:tabs>
      <w:spacing w:line="280" w:lineRule="atLeast"/>
      <w:ind w:left="851" w:right="567" w:hanging="515"/>
    </w:pPr>
    <w:rPr>
      <w:noProof/>
      <w:sz w:val="22"/>
    </w:rPr>
  </w:style>
  <w:style w:type="paragraph" w:styleId="Verzeichnis3">
    <w:name w:val="toc 3"/>
    <w:basedOn w:val="Standard"/>
    <w:next w:val="Standard"/>
    <w:autoRedefine/>
    <w:uiPriority w:val="39"/>
    <w:unhideWhenUsed/>
    <w:rsid w:val="0040727A"/>
    <w:pPr>
      <w:tabs>
        <w:tab w:val="left" w:pos="1560"/>
        <w:tab w:val="right" w:pos="7655"/>
      </w:tabs>
      <w:spacing w:line="280" w:lineRule="atLeast"/>
      <w:ind w:left="1560" w:right="567" w:hanging="709"/>
    </w:pPr>
    <w:rPr>
      <w:noProof/>
      <w:color w:val="666666"/>
      <w:sz w:val="22"/>
    </w:rPr>
  </w:style>
  <w:style w:type="character" w:styleId="Hyperlink">
    <w:name w:val="Hyperlink"/>
    <w:uiPriority w:val="99"/>
    <w:unhideWhenUsed/>
    <w:rsid w:val="008D6CD6"/>
    <w:rPr>
      <w:color w:val="auto"/>
      <w:u w:val="none"/>
    </w:rPr>
  </w:style>
  <w:style w:type="paragraph" w:styleId="Titel">
    <w:name w:val="Title"/>
    <w:basedOn w:val="Standard"/>
    <w:link w:val="TitelZchn"/>
    <w:uiPriority w:val="10"/>
    <w:qFormat/>
    <w:rsid w:val="00227E10"/>
    <w:pPr>
      <w:spacing w:line="600" w:lineRule="atLeast"/>
    </w:pPr>
    <w:rPr>
      <w:sz w:val="48"/>
      <w:szCs w:val="52"/>
    </w:rPr>
  </w:style>
  <w:style w:type="character" w:customStyle="1" w:styleId="TitelZchn">
    <w:name w:val="Titel Zchn"/>
    <w:link w:val="Titel"/>
    <w:uiPriority w:val="10"/>
    <w:rsid w:val="00227E10"/>
    <w:rPr>
      <w:rFonts w:ascii="Arial" w:hAnsi="Arial"/>
      <w:sz w:val="48"/>
      <w:szCs w:val="52"/>
      <w:lang w:eastAsia="en-US"/>
    </w:rPr>
  </w:style>
  <w:style w:type="paragraph" w:styleId="Untertitel">
    <w:name w:val="Subtitle"/>
    <w:basedOn w:val="Standard"/>
    <w:link w:val="UntertitelZchn"/>
    <w:uiPriority w:val="11"/>
    <w:qFormat/>
    <w:rsid w:val="00227E10"/>
    <w:pPr>
      <w:spacing w:before="120"/>
    </w:pPr>
    <w:rPr>
      <w:szCs w:val="18"/>
    </w:rPr>
  </w:style>
  <w:style w:type="character" w:customStyle="1" w:styleId="UntertitelZchn">
    <w:name w:val="Untertitel Zchn"/>
    <w:link w:val="Untertitel"/>
    <w:uiPriority w:val="11"/>
    <w:rsid w:val="00227E10"/>
    <w:rPr>
      <w:rFonts w:ascii="Arial" w:hAnsi="Arial"/>
      <w:sz w:val="18"/>
      <w:szCs w:val="18"/>
      <w:lang w:eastAsia="en-US"/>
    </w:rPr>
  </w:style>
  <w:style w:type="paragraph" w:customStyle="1" w:styleId="Intro">
    <w:name w:val="Intro"/>
    <w:basedOn w:val="Standard"/>
    <w:qFormat/>
    <w:rsid w:val="002E65C2"/>
    <w:pPr>
      <w:spacing w:line="290" w:lineRule="atLeast"/>
    </w:pPr>
    <w:rPr>
      <w:sz w:val="22"/>
      <w:szCs w:val="12"/>
    </w:rPr>
  </w:style>
  <w:style w:type="paragraph" w:customStyle="1" w:styleId="Fensterzeile">
    <w:name w:val="Fensterzeile"/>
    <w:basedOn w:val="Intro"/>
    <w:rsid w:val="00D23BE8"/>
    <w:rPr>
      <w:spacing w:val="2"/>
    </w:rPr>
  </w:style>
  <w:style w:type="paragraph" w:customStyle="1" w:styleId="Num123">
    <w:name w:val="Num_123"/>
    <w:basedOn w:val="Standard"/>
    <w:qFormat/>
    <w:rsid w:val="00F410F7"/>
    <w:pPr>
      <w:numPr>
        <w:numId w:val="5"/>
      </w:numPr>
    </w:pPr>
  </w:style>
  <w:style w:type="paragraph" w:customStyle="1" w:styleId="Absender">
    <w:name w:val="Absender"/>
    <w:basedOn w:val="Standard"/>
    <w:qFormat/>
    <w:rsid w:val="00227E10"/>
    <w:pPr>
      <w:spacing w:line="180" w:lineRule="atLeast"/>
    </w:pPr>
    <w:rPr>
      <w:sz w:val="14"/>
    </w:rPr>
  </w:style>
  <w:style w:type="character" w:styleId="Fett">
    <w:name w:val="Strong"/>
    <w:qFormat/>
    <w:rsid w:val="003F56F4"/>
    <w:rPr>
      <w:b/>
      <w:bCs/>
    </w:rPr>
  </w:style>
  <w:style w:type="paragraph" w:customStyle="1" w:styleId="FlietextUmschlagUmschlag">
    <w:name w:val="Fließtext Umschlag (Umschlag)"/>
    <w:basedOn w:val="Standard"/>
    <w:uiPriority w:val="99"/>
    <w:rsid w:val="00E379C6"/>
    <w:pPr>
      <w:tabs>
        <w:tab w:val="left" w:pos="85"/>
        <w:tab w:val="left" w:pos="227"/>
        <w:tab w:val="left" w:pos="454"/>
      </w:tabs>
      <w:autoSpaceDE w:val="0"/>
      <w:autoSpaceDN w:val="0"/>
      <w:adjustRightInd w:val="0"/>
    </w:pPr>
    <w:rPr>
      <w:rFonts w:ascii="Univers for Schueco 330 Light" w:hAnsi="Univers for Schueco 330 Light" w:cs="Univers for Schueco 330 Light"/>
      <w:color w:val="000000"/>
      <w:sz w:val="17"/>
      <w:szCs w:val="17"/>
    </w:rPr>
  </w:style>
  <w:style w:type="character" w:customStyle="1" w:styleId="Primrsprache100KPrimrsprache">
    <w:name w:val="Primärsprache 100% K (Primärsprache)"/>
    <w:uiPriority w:val="99"/>
    <w:rsid w:val="00E379C6"/>
    <w:rPr>
      <w:color w:val="000000"/>
      <w:lang w:val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7A7037"/>
    <w:pPr>
      <w:spacing w:line="240" w:lineRule="auto"/>
    </w:pPr>
    <w:rPr>
      <w:rFonts w:ascii="Segoe UI" w:hAnsi="Segoe UI" w:cs="Segoe UI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7A7037"/>
    <w:rPr>
      <w:rFonts w:ascii="Segoe UI" w:hAnsi="Segoe UI" w:cs="Segoe UI"/>
      <w:sz w:val="18"/>
      <w:szCs w:val="18"/>
      <w:lang w:eastAsia="en-US"/>
    </w:rPr>
  </w:style>
  <w:style w:type="character" w:styleId="Kommentarzeichen">
    <w:name w:val="annotation reference"/>
    <w:basedOn w:val="Absatz-Standardschriftart"/>
    <w:uiPriority w:val="99"/>
    <w:semiHidden/>
    <w:unhideWhenUsed/>
    <w:rsid w:val="00B0533A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B0533A"/>
    <w:pPr>
      <w:spacing w:line="240" w:lineRule="auto"/>
    </w:pPr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B0533A"/>
    <w:rPr>
      <w:rFonts w:ascii="Arial" w:hAnsi="Arial"/>
      <w:lang w:eastAsia="en-US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B0533A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B0533A"/>
    <w:rPr>
      <w:rFonts w:ascii="Arial" w:hAnsi="Arial"/>
      <w:b/>
      <w:bCs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73012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323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schueco.de" TargetMode="External"/><Relationship Id="rId13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http://www.schueco.de/presse" TargetMode="External"/><Relationship Id="rId12" Type="http://schemas.openxmlformats.org/officeDocument/2006/relationships/image" Target="media/image3.jpeg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2.jpeg"/><Relationship Id="rId5" Type="http://schemas.openxmlformats.org/officeDocument/2006/relationships/footnotes" Target="footnotes.xml"/><Relationship Id="rId15" Type="http://schemas.openxmlformats.org/officeDocument/2006/relationships/header" Target="header2.xml"/><Relationship Id="rId10" Type="http://schemas.openxmlformats.org/officeDocument/2006/relationships/image" Target="media/image1.jpeg"/><Relationship Id="rId4" Type="http://schemas.openxmlformats.org/officeDocument/2006/relationships/webSettings" Target="webSettings.xml"/><Relationship Id="rId9" Type="http://schemas.openxmlformats.org/officeDocument/2006/relationships/hyperlink" Target="http://www.schueco.de/presse" TargetMode="External"/><Relationship Id="rId14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e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4.emf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KRUEUL\Documents\Benutzerdefinierte%20Office-Vorlagen\Pressemitteilung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Pressemitteilung.dotx</Template>
  <TotalTime>0</TotalTime>
  <Pages>3</Pages>
  <Words>602</Words>
  <Characters>3796</Characters>
  <Application>Microsoft Office Word</Application>
  <DocSecurity>0</DocSecurity>
  <Lines>31</Lines>
  <Paragraphs>8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Pressemitteilung</vt:lpstr>
    </vt:vector>
  </TitlesOfParts>
  <Company>Schüco</Company>
  <LinksUpToDate>false</LinksUpToDate>
  <CharactersWithSpaces>4390</CharactersWithSpaces>
  <SharedDoc>false</SharedDoc>
  <HLinks>
    <vt:vector size="30" baseType="variant">
      <vt:variant>
        <vt:i4>7340155</vt:i4>
      </vt:variant>
      <vt:variant>
        <vt:i4>15</vt:i4>
      </vt:variant>
      <vt:variant>
        <vt:i4>0</vt:i4>
      </vt:variant>
      <vt:variant>
        <vt:i4>5</vt:i4>
      </vt:variant>
      <vt:variant>
        <vt:lpwstr>http://www.schueco.de/press</vt:lpwstr>
      </vt:variant>
      <vt:variant>
        <vt:lpwstr/>
      </vt:variant>
      <vt:variant>
        <vt:i4>1376264</vt:i4>
      </vt:variant>
      <vt:variant>
        <vt:i4>12</vt:i4>
      </vt:variant>
      <vt:variant>
        <vt:i4>0</vt:i4>
      </vt:variant>
      <vt:variant>
        <vt:i4>5</vt:i4>
      </vt:variant>
      <vt:variant>
        <vt:lpwstr>http://www.schueco.de/presse</vt:lpwstr>
      </vt:variant>
      <vt:variant>
        <vt:lpwstr/>
      </vt:variant>
      <vt:variant>
        <vt:i4>3407972</vt:i4>
      </vt:variant>
      <vt:variant>
        <vt:i4>9</vt:i4>
      </vt:variant>
      <vt:variant>
        <vt:i4>0</vt:i4>
      </vt:variant>
      <vt:variant>
        <vt:i4>5</vt:i4>
      </vt:variant>
      <vt:variant>
        <vt:lpwstr>http://www.schueco.com/</vt:lpwstr>
      </vt:variant>
      <vt:variant>
        <vt:lpwstr/>
      </vt:variant>
      <vt:variant>
        <vt:i4>7405678</vt:i4>
      </vt:variant>
      <vt:variant>
        <vt:i4>6</vt:i4>
      </vt:variant>
      <vt:variant>
        <vt:i4>0</vt:i4>
      </vt:variant>
      <vt:variant>
        <vt:i4>5</vt:i4>
      </vt:variant>
      <vt:variant>
        <vt:lpwstr>http://www.schueco.de/</vt:lpwstr>
      </vt:variant>
      <vt:variant>
        <vt:lpwstr/>
      </vt:variant>
      <vt:variant>
        <vt:i4>1376264</vt:i4>
      </vt:variant>
      <vt:variant>
        <vt:i4>3</vt:i4>
      </vt:variant>
      <vt:variant>
        <vt:i4>0</vt:i4>
      </vt:variant>
      <vt:variant>
        <vt:i4>5</vt:i4>
      </vt:variant>
      <vt:variant>
        <vt:lpwstr>http://www.schueco.de/presse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Pressemitteilung</dc:title>
  <dc:subject/>
  <dc:creator>Ulrike Krueger (Bielefeld)</dc:creator>
  <cp:keywords/>
  <cp:lastModifiedBy>Kottmann, Lisa</cp:lastModifiedBy>
  <cp:revision>11</cp:revision>
  <cp:lastPrinted>2019-07-18T15:28:00Z</cp:lastPrinted>
  <dcterms:created xsi:type="dcterms:W3CDTF">2020-05-13T09:00:00Z</dcterms:created>
  <dcterms:modified xsi:type="dcterms:W3CDTF">2020-05-25T07:05:00Z</dcterms:modified>
</cp:coreProperties>
</file>