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1E5D50" w14:paraId="0263141B" w14:textId="77777777" w:rsidTr="007276CC">
        <w:tc>
          <w:tcPr>
            <w:tcW w:w="6237" w:type="dxa"/>
          </w:tcPr>
          <w:p w14:paraId="6FEB8409" w14:textId="77777777" w:rsidR="00227E10" w:rsidRPr="001E5D50" w:rsidRDefault="009D60F9" w:rsidP="00227E10">
            <w:pPr>
              <w:pStyle w:val="Titel"/>
            </w:pPr>
            <w:r w:rsidRPr="001E5D50">
              <w:t>Presseinformation</w:t>
            </w:r>
          </w:p>
          <w:p w14:paraId="393547DA" w14:textId="36EAE47A" w:rsidR="00227E10" w:rsidRPr="001E5D50" w:rsidRDefault="00ED123C" w:rsidP="00265ACE">
            <w:pPr>
              <w:pStyle w:val="Untertitel"/>
            </w:pPr>
            <w:r w:rsidRPr="001E5D50">
              <w:fldChar w:fldCharType="begin"/>
            </w:r>
            <w:r w:rsidRPr="001E5D50">
              <w:instrText xml:space="preserve"> CREATEDATE  \@ "dd.MM.yyyy"  \* MERGEFORMAT </w:instrText>
            </w:r>
            <w:r w:rsidRPr="001E5D50">
              <w:fldChar w:fldCharType="separate"/>
            </w:r>
            <w:r w:rsidR="00F10DA8">
              <w:t>September</w:t>
            </w:r>
            <w:r w:rsidRPr="001E5D50">
              <w:t xml:space="preserve"> 202</w:t>
            </w:r>
            <w:r w:rsidRPr="001E5D50">
              <w:fldChar w:fldCharType="end"/>
            </w:r>
            <w:r w:rsidR="00C44DB3" w:rsidRPr="001E5D50">
              <w:t>6</w:t>
            </w:r>
          </w:p>
        </w:tc>
        <w:tc>
          <w:tcPr>
            <w:tcW w:w="737" w:type="dxa"/>
          </w:tcPr>
          <w:p w14:paraId="4C125654" w14:textId="77777777" w:rsidR="00227E10" w:rsidRPr="001E5D50" w:rsidRDefault="00227E10" w:rsidP="004A4939"/>
        </w:tc>
        <w:tc>
          <w:tcPr>
            <w:tcW w:w="2835" w:type="dxa"/>
          </w:tcPr>
          <w:p w14:paraId="7686B013" w14:textId="77777777" w:rsidR="00227E10" w:rsidRPr="001E5D50" w:rsidRDefault="00227E10" w:rsidP="007276CC">
            <w:pPr>
              <w:pStyle w:val="Absender"/>
              <w:spacing w:before="100"/>
              <w:rPr>
                <w:b/>
              </w:rPr>
            </w:pPr>
            <w:r w:rsidRPr="001E5D50">
              <w:rPr>
                <w:b/>
              </w:rPr>
              <w:t>Ansprechpartner für die Redaktion:</w:t>
            </w:r>
          </w:p>
          <w:p w14:paraId="281DC7C2" w14:textId="77777777" w:rsidR="00227E10" w:rsidRPr="001E5D50" w:rsidRDefault="00227E10" w:rsidP="007276CC">
            <w:pPr>
              <w:pStyle w:val="Absender"/>
            </w:pPr>
            <w:r w:rsidRPr="001E5D50">
              <w:t>Schüco International KG</w:t>
            </w:r>
          </w:p>
          <w:p w14:paraId="198524E3" w14:textId="35659C69" w:rsidR="00227E10" w:rsidRPr="001E5D50" w:rsidRDefault="00AF0D07" w:rsidP="007276CC">
            <w:pPr>
              <w:pStyle w:val="Absender"/>
            </w:pPr>
            <w:r>
              <w:t>Ute Minartz</w:t>
            </w:r>
          </w:p>
          <w:p w14:paraId="23E4CFEA" w14:textId="31715214" w:rsidR="00227E10" w:rsidRPr="001E5D50" w:rsidRDefault="00227E10" w:rsidP="007276CC">
            <w:pPr>
              <w:pStyle w:val="Absender"/>
            </w:pPr>
            <w:r w:rsidRPr="001E5D50">
              <w:t>Karolinenstr. 1</w:t>
            </w:r>
            <w:r w:rsidR="00140913" w:rsidRPr="001E5D50">
              <w:t xml:space="preserve"> </w:t>
            </w:r>
            <w:r w:rsidRPr="001E5D50">
              <w:t>–</w:t>
            </w:r>
            <w:r w:rsidR="00140913" w:rsidRPr="001E5D50">
              <w:t xml:space="preserve"> </w:t>
            </w:r>
            <w:r w:rsidRPr="001E5D50">
              <w:t>15</w:t>
            </w:r>
          </w:p>
          <w:p w14:paraId="1C09075F" w14:textId="77777777" w:rsidR="00227E10" w:rsidRPr="001E5D50" w:rsidRDefault="00227E10" w:rsidP="007276CC">
            <w:pPr>
              <w:pStyle w:val="Absender"/>
            </w:pPr>
            <w:r w:rsidRPr="001E5D50">
              <w:t>33609 Bielefeld</w:t>
            </w:r>
          </w:p>
          <w:p w14:paraId="216C864E" w14:textId="70581A25" w:rsidR="00227E10" w:rsidRPr="001E5D50" w:rsidRDefault="00227E10" w:rsidP="007276CC">
            <w:pPr>
              <w:pStyle w:val="Absender"/>
            </w:pPr>
            <w:r w:rsidRPr="001E5D50">
              <w:t>Tel.: +49 (0)</w:t>
            </w:r>
            <w:r w:rsidR="004765FD" w:rsidRPr="001E5D50">
              <w:t>5217831174</w:t>
            </w:r>
          </w:p>
          <w:p w14:paraId="6A195C02" w14:textId="77777777" w:rsidR="00227E10" w:rsidRPr="00554B41" w:rsidRDefault="00227E10" w:rsidP="007276CC">
            <w:pPr>
              <w:pStyle w:val="Absender"/>
              <w:rPr>
                <w:lang w:val="en-US"/>
              </w:rPr>
            </w:pPr>
            <w:r w:rsidRPr="00554B41">
              <w:rPr>
                <w:lang w:val="en-US"/>
              </w:rPr>
              <w:t>Mail: PR@schueco.com</w:t>
            </w:r>
          </w:p>
          <w:p w14:paraId="69EB9928" w14:textId="77777777" w:rsidR="00227E10" w:rsidRPr="00554B41" w:rsidRDefault="00A520A4" w:rsidP="007276CC">
            <w:pPr>
              <w:pStyle w:val="Absender"/>
              <w:rPr>
                <w:lang w:val="en-US"/>
              </w:rPr>
            </w:pPr>
            <w:hyperlink r:id="rId8" w:history="1">
              <w:r w:rsidRPr="00554B41">
                <w:rPr>
                  <w:rStyle w:val="Hyperlink"/>
                  <w:lang w:val="en-US"/>
                </w:rPr>
                <w:t>www.schueco.de/presse</w:t>
              </w:r>
            </w:hyperlink>
          </w:p>
          <w:p w14:paraId="0E5F8AF8" w14:textId="77777777" w:rsidR="00A520A4" w:rsidRPr="001E5D50" w:rsidRDefault="00A520A4" w:rsidP="001144C6">
            <w:pPr>
              <w:pStyle w:val="Absender"/>
            </w:pPr>
            <w:r w:rsidRPr="001E5D50">
              <w:t>www.schueco.</w:t>
            </w:r>
            <w:r w:rsidR="001144C6" w:rsidRPr="001E5D50">
              <w:t>com</w:t>
            </w:r>
            <w:r w:rsidRPr="001E5D50">
              <w:t>/press</w:t>
            </w:r>
          </w:p>
        </w:tc>
      </w:tr>
    </w:tbl>
    <w:p w14:paraId="2E06F247" w14:textId="77777777" w:rsidR="00CC48E9" w:rsidRPr="001E5D50" w:rsidRDefault="00CC48E9" w:rsidP="005168F0">
      <w:pPr>
        <w:pStyle w:val="Titel"/>
        <w:spacing w:line="312" w:lineRule="auto"/>
        <w:rPr>
          <w:b/>
          <w:sz w:val="22"/>
          <w:szCs w:val="22"/>
        </w:rPr>
      </w:pPr>
    </w:p>
    <w:p w14:paraId="12822B01" w14:textId="412CFE6B" w:rsidR="00C14DC7" w:rsidRPr="001E5D50" w:rsidRDefault="00385D87" w:rsidP="00C14DC7">
      <w:pPr>
        <w:pStyle w:val="Titel"/>
        <w:spacing w:line="312" w:lineRule="auto"/>
        <w:rPr>
          <w:b/>
          <w:sz w:val="22"/>
          <w:szCs w:val="22"/>
        </w:rPr>
      </w:pPr>
      <w:r w:rsidRPr="001E5D50">
        <w:rPr>
          <w:b/>
          <w:sz w:val="22"/>
          <w:szCs w:val="22"/>
        </w:rPr>
        <w:t>Elisabeth-Selbert-Quartier</w:t>
      </w:r>
      <w:r w:rsidR="005500F4">
        <w:rPr>
          <w:b/>
          <w:sz w:val="22"/>
          <w:szCs w:val="22"/>
        </w:rPr>
        <w:t>,</w:t>
      </w:r>
      <w:r w:rsidRPr="001E5D50">
        <w:rPr>
          <w:b/>
          <w:sz w:val="22"/>
          <w:szCs w:val="22"/>
        </w:rPr>
        <w:t xml:space="preserve"> Mülheim</w:t>
      </w:r>
      <w:r w:rsidR="00612843">
        <w:rPr>
          <w:b/>
          <w:sz w:val="22"/>
          <w:szCs w:val="22"/>
        </w:rPr>
        <w:t xml:space="preserve"> a. d. Ruhr</w:t>
      </w:r>
    </w:p>
    <w:p w14:paraId="39040688" w14:textId="0F568A60" w:rsidR="00F31418" w:rsidRPr="001E5D50" w:rsidRDefault="00F31418" w:rsidP="00C14DC7">
      <w:pPr>
        <w:pStyle w:val="Titel"/>
        <w:spacing w:line="312" w:lineRule="auto"/>
        <w:rPr>
          <w:b/>
          <w:sz w:val="28"/>
          <w:szCs w:val="28"/>
        </w:rPr>
      </w:pPr>
      <w:r w:rsidRPr="001E5D50">
        <w:rPr>
          <w:b/>
          <w:sz w:val="28"/>
          <w:szCs w:val="28"/>
        </w:rPr>
        <w:t>Die Insel lebt</w:t>
      </w:r>
    </w:p>
    <w:p w14:paraId="0FC10D9B" w14:textId="77777777" w:rsidR="00C14DC7" w:rsidRPr="001E5D50" w:rsidRDefault="00C14DC7" w:rsidP="00C14DC7">
      <w:pPr>
        <w:spacing w:line="312" w:lineRule="auto"/>
        <w:rPr>
          <w:sz w:val="22"/>
        </w:rPr>
      </w:pPr>
    </w:p>
    <w:p w14:paraId="7C33AF9F" w14:textId="2FB45CCE" w:rsidR="00C14DC7" w:rsidRPr="001E5D50" w:rsidRDefault="00C14DC7" w:rsidP="00C14DC7">
      <w:pPr>
        <w:pStyle w:val="Intro"/>
        <w:spacing w:line="312" w:lineRule="auto"/>
        <w:rPr>
          <w:b/>
        </w:rPr>
      </w:pPr>
      <w:r w:rsidRPr="001E5D50">
        <w:rPr>
          <w:b/>
        </w:rPr>
        <w:t xml:space="preserve">Bielefeld. </w:t>
      </w:r>
      <w:r w:rsidR="008C1CB0" w:rsidRPr="001E5D50">
        <w:rPr>
          <w:b/>
        </w:rPr>
        <w:t xml:space="preserve">Das </w:t>
      </w:r>
      <w:r w:rsidR="00C20154" w:rsidRPr="001E5D50">
        <w:rPr>
          <w:b/>
        </w:rPr>
        <w:t xml:space="preserve">neue Wohnquartier an der </w:t>
      </w:r>
      <w:r w:rsidR="008C1CB0" w:rsidRPr="001E5D50">
        <w:rPr>
          <w:b/>
        </w:rPr>
        <w:t>Elisabeth-Selbert</w:t>
      </w:r>
      <w:r w:rsidR="00385D87" w:rsidRPr="001E5D50">
        <w:rPr>
          <w:b/>
        </w:rPr>
        <w:t>-Straße</w:t>
      </w:r>
      <w:r w:rsidR="008C1CB0" w:rsidRPr="001E5D50">
        <w:rPr>
          <w:b/>
        </w:rPr>
        <w:t xml:space="preserve"> in Mülheim</w:t>
      </w:r>
      <w:r w:rsidR="00B90E43">
        <w:rPr>
          <w:b/>
        </w:rPr>
        <w:t xml:space="preserve"> a. d. Ruhr</w:t>
      </w:r>
      <w:r w:rsidR="008C1CB0" w:rsidRPr="001E5D50">
        <w:rPr>
          <w:b/>
        </w:rPr>
        <w:t xml:space="preserve"> zeigt, </w:t>
      </w:r>
      <w:r w:rsidR="00DC3DD6" w:rsidRPr="001E5D50">
        <w:rPr>
          <w:b/>
        </w:rPr>
        <w:t xml:space="preserve">wie sich </w:t>
      </w:r>
      <w:r w:rsidR="002E0045">
        <w:rPr>
          <w:b/>
        </w:rPr>
        <w:t>bezahlbarer</w:t>
      </w:r>
      <w:r w:rsidR="00DC3DD6" w:rsidRPr="001E5D50">
        <w:rPr>
          <w:b/>
        </w:rPr>
        <w:t xml:space="preserve"> Wohnungsbau mit </w:t>
      </w:r>
      <w:r w:rsidR="00E64635" w:rsidRPr="001E5D50">
        <w:rPr>
          <w:b/>
        </w:rPr>
        <w:t>hoher Bauqualität und ästhetischem Anspruch vereinen l</w:t>
      </w:r>
      <w:r w:rsidR="00D96F9B">
        <w:rPr>
          <w:b/>
        </w:rPr>
        <w:t>ä</w:t>
      </w:r>
      <w:r w:rsidR="00E64635" w:rsidRPr="001E5D50">
        <w:rPr>
          <w:b/>
        </w:rPr>
        <w:t>ss</w:t>
      </w:r>
      <w:r w:rsidR="00D96F9B">
        <w:rPr>
          <w:b/>
        </w:rPr>
        <w:t>t</w:t>
      </w:r>
      <w:r w:rsidR="00E64635" w:rsidRPr="001E5D50">
        <w:rPr>
          <w:b/>
        </w:rPr>
        <w:t xml:space="preserve">. </w:t>
      </w:r>
      <w:r w:rsidR="0086188C" w:rsidRPr="001E5D50">
        <w:rPr>
          <w:b/>
        </w:rPr>
        <w:t>Eine w</w:t>
      </w:r>
      <w:r w:rsidR="00FD4331" w:rsidRPr="001E5D50">
        <w:rPr>
          <w:b/>
        </w:rPr>
        <w:t>esentliche</w:t>
      </w:r>
      <w:r w:rsidR="0086188C" w:rsidRPr="001E5D50">
        <w:rPr>
          <w:b/>
        </w:rPr>
        <w:t xml:space="preserve"> Rolle </w:t>
      </w:r>
      <w:r w:rsidR="00AF0D07">
        <w:rPr>
          <w:b/>
        </w:rPr>
        <w:t>bei</w:t>
      </w:r>
      <w:r w:rsidR="00FD4331" w:rsidRPr="001E5D50">
        <w:rPr>
          <w:b/>
        </w:rPr>
        <w:t xml:space="preserve"> dem </w:t>
      </w:r>
      <w:r w:rsidR="00F343BC" w:rsidRPr="001E5D50">
        <w:rPr>
          <w:b/>
        </w:rPr>
        <w:t xml:space="preserve">preisgekrönten </w:t>
      </w:r>
      <w:r w:rsidR="006D7072">
        <w:rPr>
          <w:b/>
        </w:rPr>
        <w:t>P</w:t>
      </w:r>
      <w:r w:rsidR="00F343BC" w:rsidRPr="001E5D50">
        <w:rPr>
          <w:b/>
        </w:rPr>
        <w:t xml:space="preserve">rojekt </w:t>
      </w:r>
      <w:r w:rsidR="00350F39" w:rsidRPr="001E5D50">
        <w:rPr>
          <w:b/>
        </w:rPr>
        <w:t>spielen</w:t>
      </w:r>
      <w:r w:rsidR="00F343BC" w:rsidRPr="001E5D50">
        <w:rPr>
          <w:b/>
        </w:rPr>
        <w:t xml:space="preserve"> </w:t>
      </w:r>
      <w:r w:rsidR="00AF0D07">
        <w:rPr>
          <w:b/>
        </w:rPr>
        <w:t xml:space="preserve">die </w:t>
      </w:r>
      <w:r w:rsidR="00E64635" w:rsidRPr="001E5D50">
        <w:rPr>
          <w:b/>
        </w:rPr>
        <w:t>Fenster und Türen von Schüco</w:t>
      </w:r>
      <w:r w:rsidR="0049328D" w:rsidRPr="001E5D50">
        <w:rPr>
          <w:b/>
        </w:rPr>
        <w:t>.</w:t>
      </w:r>
    </w:p>
    <w:p w14:paraId="65E56F6E" w14:textId="77777777" w:rsidR="00C14DC7" w:rsidRPr="001E5D50" w:rsidRDefault="00C14DC7" w:rsidP="00C14DC7">
      <w:pPr>
        <w:spacing w:line="312" w:lineRule="auto"/>
        <w:rPr>
          <w:sz w:val="22"/>
        </w:rPr>
      </w:pPr>
    </w:p>
    <w:p w14:paraId="02BFCE2D" w14:textId="67A73AC6" w:rsidR="00E145F7" w:rsidRDefault="005B1013" w:rsidP="006F15C0">
      <w:pPr>
        <w:spacing w:line="312" w:lineRule="auto"/>
        <w:rPr>
          <w:sz w:val="22"/>
        </w:rPr>
      </w:pPr>
      <w:r w:rsidRPr="001E5D50">
        <w:rPr>
          <w:sz w:val="22"/>
        </w:rPr>
        <w:t>Der Kostendruck</w:t>
      </w:r>
      <w:r w:rsidR="006F15C0" w:rsidRPr="001E5D50">
        <w:rPr>
          <w:sz w:val="22"/>
        </w:rPr>
        <w:t xml:space="preserve"> </w:t>
      </w:r>
      <w:r w:rsidRPr="001E5D50">
        <w:rPr>
          <w:sz w:val="22"/>
        </w:rPr>
        <w:t>im Wohnungs</w:t>
      </w:r>
      <w:r w:rsidR="001E5D50" w:rsidRPr="001E5D50">
        <w:rPr>
          <w:sz w:val="22"/>
        </w:rPr>
        <w:t>b</w:t>
      </w:r>
      <w:r w:rsidRPr="001E5D50">
        <w:rPr>
          <w:sz w:val="22"/>
        </w:rPr>
        <w:t>au ist hoch.</w:t>
      </w:r>
      <w:r w:rsidR="00FB72C1" w:rsidRPr="001E5D50">
        <w:rPr>
          <w:sz w:val="22"/>
        </w:rPr>
        <w:t xml:space="preserve"> Für Planer </w:t>
      </w:r>
      <w:r w:rsidR="00A02800" w:rsidRPr="001E5D50">
        <w:rPr>
          <w:sz w:val="22"/>
        </w:rPr>
        <w:t xml:space="preserve">und Architekten </w:t>
      </w:r>
      <w:r w:rsidR="00A505CB" w:rsidRPr="001E5D50">
        <w:rPr>
          <w:sz w:val="22"/>
        </w:rPr>
        <w:t>stellt sich die Herausfo</w:t>
      </w:r>
      <w:r w:rsidR="00DA45DB" w:rsidRPr="001E5D50">
        <w:rPr>
          <w:sz w:val="22"/>
        </w:rPr>
        <w:t>r</w:t>
      </w:r>
      <w:r w:rsidR="00A505CB" w:rsidRPr="001E5D50">
        <w:rPr>
          <w:sz w:val="22"/>
        </w:rPr>
        <w:t>derung</w:t>
      </w:r>
      <w:r w:rsidR="001E5D50">
        <w:rPr>
          <w:sz w:val="22"/>
        </w:rPr>
        <w:t>,</w:t>
      </w:r>
      <w:r w:rsidR="00A505CB" w:rsidRPr="001E5D50">
        <w:rPr>
          <w:sz w:val="22"/>
        </w:rPr>
        <w:t xml:space="preserve"> </w:t>
      </w:r>
      <w:r w:rsidR="003F1649">
        <w:rPr>
          <w:sz w:val="22"/>
        </w:rPr>
        <w:t xml:space="preserve">trotz knapper Budgets </w:t>
      </w:r>
      <w:r w:rsidR="005350FF">
        <w:rPr>
          <w:sz w:val="22"/>
        </w:rPr>
        <w:t>städtebaulich</w:t>
      </w:r>
      <w:r w:rsidR="00950EAA">
        <w:rPr>
          <w:sz w:val="22"/>
        </w:rPr>
        <w:t>e</w:t>
      </w:r>
      <w:r w:rsidR="005350FF">
        <w:rPr>
          <w:sz w:val="22"/>
        </w:rPr>
        <w:t xml:space="preserve"> Umgebungen zu</w:t>
      </w:r>
      <w:r w:rsidR="006C1387">
        <w:rPr>
          <w:sz w:val="22"/>
        </w:rPr>
        <w:t xml:space="preserve"> entwickeln, </w:t>
      </w:r>
      <w:r w:rsidR="001A265D">
        <w:rPr>
          <w:sz w:val="22"/>
        </w:rPr>
        <w:t>in denen sich Menschen gerne aufhalten und die ei</w:t>
      </w:r>
      <w:r w:rsidR="005350FF">
        <w:rPr>
          <w:sz w:val="22"/>
        </w:rPr>
        <w:t xml:space="preserve">n </w:t>
      </w:r>
      <w:r w:rsidR="003F04D4">
        <w:rPr>
          <w:sz w:val="22"/>
        </w:rPr>
        <w:t>lebendiges Miteinander ermöglichen</w:t>
      </w:r>
      <w:r w:rsidR="00475208">
        <w:rPr>
          <w:sz w:val="22"/>
        </w:rPr>
        <w:t xml:space="preserve">. Wie das gelingen kann, zeigt das </w:t>
      </w:r>
      <w:r w:rsidR="004B62AF">
        <w:rPr>
          <w:sz w:val="22"/>
        </w:rPr>
        <w:t xml:space="preserve">Team von </w:t>
      </w:r>
      <w:r w:rsidR="004B62AF" w:rsidRPr="001E5D50">
        <w:rPr>
          <w:sz w:val="22"/>
        </w:rPr>
        <w:t xml:space="preserve">Druschke </w:t>
      </w:r>
      <w:proofErr w:type="spellStart"/>
      <w:r w:rsidR="004B62AF" w:rsidRPr="001E5D50">
        <w:rPr>
          <w:sz w:val="22"/>
        </w:rPr>
        <w:t>NxT</w:t>
      </w:r>
      <w:proofErr w:type="spellEnd"/>
      <w:r w:rsidR="004B62AF" w:rsidRPr="001E5D50">
        <w:rPr>
          <w:sz w:val="22"/>
        </w:rPr>
        <w:t xml:space="preserve"> Architektur</w:t>
      </w:r>
      <w:r w:rsidR="004B62AF">
        <w:rPr>
          <w:sz w:val="22"/>
        </w:rPr>
        <w:t xml:space="preserve"> </w:t>
      </w:r>
      <w:r w:rsidR="00E961C9" w:rsidRPr="00E961C9">
        <w:rPr>
          <w:sz w:val="22"/>
        </w:rPr>
        <w:t>für das kommunale Wohnungsunternehmen SWB</w:t>
      </w:r>
      <w:r w:rsidR="00AB34A8">
        <w:rPr>
          <w:sz w:val="22"/>
        </w:rPr>
        <w:t xml:space="preserve"> </w:t>
      </w:r>
      <w:r w:rsidR="001A265D" w:rsidRPr="001A265D">
        <w:rPr>
          <w:sz w:val="22"/>
        </w:rPr>
        <w:t>bei</w:t>
      </w:r>
      <w:r w:rsidR="003F69EE">
        <w:rPr>
          <w:sz w:val="22"/>
        </w:rPr>
        <w:t xml:space="preserve"> </w:t>
      </w:r>
      <w:r w:rsidR="00471AC1">
        <w:rPr>
          <w:sz w:val="22"/>
        </w:rPr>
        <w:t>eine</w:t>
      </w:r>
      <w:r w:rsidR="001A265D" w:rsidRPr="001A265D">
        <w:rPr>
          <w:sz w:val="22"/>
        </w:rPr>
        <w:t>m neue</w:t>
      </w:r>
      <w:r w:rsidR="001A265D">
        <w:rPr>
          <w:sz w:val="22"/>
        </w:rPr>
        <w:t>n</w:t>
      </w:r>
      <w:r w:rsidR="001A265D" w:rsidRPr="001A265D">
        <w:rPr>
          <w:sz w:val="22"/>
        </w:rPr>
        <w:t xml:space="preserve"> </w:t>
      </w:r>
      <w:r w:rsidR="00BA1D68">
        <w:rPr>
          <w:sz w:val="22"/>
        </w:rPr>
        <w:t>Q</w:t>
      </w:r>
      <w:r w:rsidR="001A265D" w:rsidRPr="001A265D">
        <w:rPr>
          <w:sz w:val="22"/>
        </w:rPr>
        <w:t>uartier in Mülheim an der Ruhr.</w:t>
      </w:r>
    </w:p>
    <w:p w14:paraId="4658CE61" w14:textId="77777777" w:rsidR="00A44A36" w:rsidRDefault="00A44A36" w:rsidP="006F15C0">
      <w:pPr>
        <w:spacing w:line="312" w:lineRule="auto"/>
        <w:rPr>
          <w:sz w:val="22"/>
        </w:rPr>
      </w:pPr>
    </w:p>
    <w:p w14:paraId="67F622E7" w14:textId="0086FF9E" w:rsidR="00B557D4" w:rsidRDefault="006459D6" w:rsidP="006F15C0">
      <w:pPr>
        <w:spacing w:line="312" w:lineRule="auto"/>
        <w:rPr>
          <w:sz w:val="22"/>
        </w:rPr>
      </w:pPr>
      <w:r>
        <w:rPr>
          <w:sz w:val="22"/>
        </w:rPr>
        <w:t>D</w:t>
      </w:r>
      <w:r w:rsidR="00B557D4">
        <w:rPr>
          <w:sz w:val="22"/>
        </w:rPr>
        <w:t xml:space="preserve">as Areal wird von der </w:t>
      </w:r>
      <w:r w:rsidRPr="001A265D">
        <w:rPr>
          <w:sz w:val="22"/>
        </w:rPr>
        <w:t xml:space="preserve">Elisabeth-Selbert-Straße </w:t>
      </w:r>
      <w:r>
        <w:rPr>
          <w:sz w:val="22"/>
        </w:rPr>
        <w:t xml:space="preserve">ringförmig umschlossen, was ihm einen </w:t>
      </w:r>
      <w:r w:rsidR="000116B2">
        <w:rPr>
          <w:sz w:val="22"/>
        </w:rPr>
        <w:t>einzigartigen</w:t>
      </w:r>
      <w:r>
        <w:rPr>
          <w:sz w:val="22"/>
        </w:rPr>
        <w:t xml:space="preserve"> Inselcharakter verleiht. </w:t>
      </w:r>
      <w:r w:rsidR="00A50529">
        <w:rPr>
          <w:sz w:val="22"/>
        </w:rPr>
        <w:t xml:space="preserve">Drei der ursprünglich sechs Bestandszeilen wurden </w:t>
      </w:r>
      <w:r w:rsidR="00AC7910">
        <w:rPr>
          <w:sz w:val="22"/>
        </w:rPr>
        <w:t xml:space="preserve">zurückgebaut und durch sechs Neubauten ersetzt, die sich harmonisch in die Topografie einfügen. </w:t>
      </w:r>
      <w:r w:rsidR="00330F1C">
        <w:rPr>
          <w:sz w:val="22"/>
        </w:rPr>
        <w:t xml:space="preserve">Gemeinsam mit den </w:t>
      </w:r>
      <w:r w:rsidR="00AF0D07">
        <w:rPr>
          <w:sz w:val="22"/>
        </w:rPr>
        <w:t xml:space="preserve">drei </w:t>
      </w:r>
      <w:r w:rsidR="00330F1C">
        <w:rPr>
          <w:sz w:val="22"/>
        </w:rPr>
        <w:t>erhaltenen Häusern definieren sie eine neue</w:t>
      </w:r>
      <w:r w:rsidR="000C094A">
        <w:rPr>
          <w:sz w:val="22"/>
        </w:rPr>
        <w:t xml:space="preserve">, </w:t>
      </w:r>
      <w:r w:rsidR="00B036BD">
        <w:rPr>
          <w:sz w:val="22"/>
        </w:rPr>
        <w:t>grüne</w:t>
      </w:r>
      <w:r w:rsidR="00330F1C">
        <w:rPr>
          <w:sz w:val="22"/>
        </w:rPr>
        <w:t xml:space="preserve"> Quartiersmitte</w:t>
      </w:r>
      <w:r w:rsidR="00D16049">
        <w:rPr>
          <w:sz w:val="22"/>
        </w:rPr>
        <w:t xml:space="preserve"> mit Spiel-</w:t>
      </w:r>
      <w:r w:rsidR="00814504">
        <w:rPr>
          <w:sz w:val="22"/>
        </w:rPr>
        <w:t>,</w:t>
      </w:r>
      <w:r w:rsidR="00D16049">
        <w:rPr>
          <w:sz w:val="22"/>
        </w:rPr>
        <w:t xml:space="preserve"> Aufenthalt</w:t>
      </w:r>
      <w:r w:rsidR="00814504">
        <w:rPr>
          <w:sz w:val="22"/>
        </w:rPr>
        <w:t>s</w:t>
      </w:r>
      <w:r w:rsidR="00D16049">
        <w:rPr>
          <w:sz w:val="22"/>
        </w:rPr>
        <w:t xml:space="preserve">- und Bewegungsflächen. </w:t>
      </w:r>
    </w:p>
    <w:p w14:paraId="61568C53" w14:textId="77777777" w:rsidR="008327AA" w:rsidRDefault="008327AA" w:rsidP="006F15C0">
      <w:pPr>
        <w:spacing w:line="312" w:lineRule="auto"/>
        <w:rPr>
          <w:sz w:val="22"/>
        </w:rPr>
      </w:pPr>
    </w:p>
    <w:p w14:paraId="6D285844" w14:textId="77777777" w:rsidR="0041753D" w:rsidRDefault="0041753D" w:rsidP="006F15C0">
      <w:pPr>
        <w:spacing w:line="312" w:lineRule="auto"/>
        <w:rPr>
          <w:b/>
          <w:bCs/>
          <w:sz w:val="22"/>
        </w:rPr>
      </w:pPr>
      <w:r w:rsidRPr="0041753D">
        <w:rPr>
          <w:b/>
          <w:bCs/>
          <w:sz w:val="22"/>
        </w:rPr>
        <w:t>Geförderter Wohnraum und Energieversorgung des Quartiers</w:t>
      </w:r>
    </w:p>
    <w:p w14:paraId="0FD99F87" w14:textId="09F3E86D" w:rsidR="004A5F82" w:rsidRDefault="00AF0D07" w:rsidP="006F15C0">
      <w:pPr>
        <w:spacing w:line="312" w:lineRule="auto"/>
        <w:rPr>
          <w:sz w:val="22"/>
        </w:rPr>
      </w:pPr>
      <w:r>
        <w:rPr>
          <w:sz w:val="22"/>
        </w:rPr>
        <w:t>In den</w:t>
      </w:r>
      <w:r w:rsidR="00B036BD">
        <w:rPr>
          <w:sz w:val="22"/>
        </w:rPr>
        <w:t xml:space="preserve"> </w:t>
      </w:r>
      <w:r w:rsidR="00AD1088">
        <w:rPr>
          <w:sz w:val="22"/>
        </w:rPr>
        <w:t>Neubauten</w:t>
      </w:r>
      <w:r w:rsidR="00B036BD">
        <w:rPr>
          <w:sz w:val="22"/>
        </w:rPr>
        <w:t xml:space="preserve"> </w:t>
      </w:r>
      <w:r>
        <w:rPr>
          <w:sz w:val="22"/>
        </w:rPr>
        <w:t>entstanden</w:t>
      </w:r>
      <w:r w:rsidR="00B036BD">
        <w:rPr>
          <w:sz w:val="22"/>
        </w:rPr>
        <w:t xml:space="preserve"> insgesamt 72 Wohnungen.</w:t>
      </w:r>
      <w:r w:rsidR="00AA55EA">
        <w:rPr>
          <w:sz w:val="22"/>
        </w:rPr>
        <w:t xml:space="preserve"> </w:t>
      </w:r>
      <w:r w:rsidR="004260C1">
        <w:rPr>
          <w:sz w:val="22"/>
        </w:rPr>
        <w:t xml:space="preserve">39 </w:t>
      </w:r>
      <w:r>
        <w:rPr>
          <w:sz w:val="22"/>
        </w:rPr>
        <w:t>werden</w:t>
      </w:r>
      <w:r w:rsidR="002E3B0F">
        <w:rPr>
          <w:sz w:val="22"/>
        </w:rPr>
        <w:t xml:space="preserve"> öffentlich</w:t>
      </w:r>
      <w:r>
        <w:rPr>
          <w:sz w:val="22"/>
        </w:rPr>
        <w:t xml:space="preserve"> gefördert</w:t>
      </w:r>
      <w:r w:rsidR="00DD5143">
        <w:rPr>
          <w:sz w:val="22"/>
        </w:rPr>
        <w:t>,</w:t>
      </w:r>
      <w:r w:rsidR="002E3B0F">
        <w:rPr>
          <w:sz w:val="22"/>
        </w:rPr>
        <w:t xml:space="preserve"> </w:t>
      </w:r>
      <w:r>
        <w:rPr>
          <w:sz w:val="22"/>
        </w:rPr>
        <w:t xml:space="preserve">davon </w:t>
      </w:r>
      <w:r w:rsidR="004A5F82">
        <w:rPr>
          <w:sz w:val="22"/>
        </w:rPr>
        <w:t>zwölf</w:t>
      </w:r>
      <w:r w:rsidR="002E3B0F">
        <w:rPr>
          <w:sz w:val="22"/>
        </w:rPr>
        <w:t xml:space="preserve"> im sogenannten zweiten Förderwe</w:t>
      </w:r>
      <w:r w:rsidR="00653079">
        <w:rPr>
          <w:sz w:val="22"/>
        </w:rPr>
        <w:t xml:space="preserve">g. </w:t>
      </w:r>
      <w:r w:rsidR="00063D1C">
        <w:rPr>
          <w:sz w:val="22"/>
        </w:rPr>
        <w:t xml:space="preserve">Dieses </w:t>
      </w:r>
      <w:r>
        <w:rPr>
          <w:sz w:val="22"/>
        </w:rPr>
        <w:t>M</w:t>
      </w:r>
      <w:r w:rsidR="00063D1C">
        <w:rPr>
          <w:sz w:val="22"/>
        </w:rPr>
        <w:t>odell ist zwischen dem klassischen Sozialwohnungsbau (erster Förderweg) und dem freien Wohnungsmarkt angesiedelt.</w:t>
      </w:r>
      <w:r w:rsidR="002E3B0F">
        <w:rPr>
          <w:sz w:val="22"/>
        </w:rPr>
        <w:t xml:space="preserve"> </w:t>
      </w:r>
      <w:r w:rsidR="001F3AF7">
        <w:rPr>
          <w:sz w:val="22"/>
        </w:rPr>
        <w:t>Mit vergünstigten Mi</w:t>
      </w:r>
      <w:r w:rsidR="00926579">
        <w:rPr>
          <w:sz w:val="22"/>
        </w:rPr>
        <w:t>e</w:t>
      </w:r>
      <w:r w:rsidR="001F3AF7">
        <w:rPr>
          <w:sz w:val="22"/>
        </w:rPr>
        <w:t>ten richtet es sich an</w:t>
      </w:r>
      <w:r w:rsidR="00926579">
        <w:rPr>
          <w:sz w:val="22"/>
        </w:rPr>
        <w:t xml:space="preserve"> Familien</w:t>
      </w:r>
      <w:r w:rsidR="001F3AF7">
        <w:rPr>
          <w:sz w:val="22"/>
        </w:rPr>
        <w:t xml:space="preserve"> mit mittleren Einkommen </w:t>
      </w:r>
      <w:r w:rsidR="004A5F82">
        <w:rPr>
          <w:sz w:val="22"/>
        </w:rPr>
        <w:t xml:space="preserve">und ist Bestandteil der gezielten </w:t>
      </w:r>
      <w:r w:rsidR="00B40B49">
        <w:rPr>
          <w:sz w:val="22"/>
        </w:rPr>
        <w:t xml:space="preserve">sozialen </w:t>
      </w:r>
      <w:r w:rsidR="004A5F82">
        <w:rPr>
          <w:sz w:val="22"/>
        </w:rPr>
        <w:t>D</w:t>
      </w:r>
      <w:r w:rsidR="00E1261C">
        <w:rPr>
          <w:sz w:val="22"/>
        </w:rPr>
        <w:t>urchmischung</w:t>
      </w:r>
      <w:r w:rsidR="004A5F82">
        <w:rPr>
          <w:sz w:val="22"/>
        </w:rPr>
        <w:t xml:space="preserve"> des Quartiers.</w:t>
      </w:r>
    </w:p>
    <w:p w14:paraId="6B207713" w14:textId="57D1348B" w:rsidR="002E3B0F" w:rsidRDefault="004A5F82" w:rsidP="006F15C0">
      <w:pPr>
        <w:spacing w:line="312" w:lineRule="auto"/>
        <w:rPr>
          <w:sz w:val="22"/>
        </w:rPr>
      </w:pPr>
      <w:r>
        <w:rPr>
          <w:sz w:val="22"/>
        </w:rPr>
        <w:lastRenderedPageBreak/>
        <w:t xml:space="preserve"> </w:t>
      </w:r>
    </w:p>
    <w:p w14:paraId="20E258EC" w14:textId="2CD5BF9C" w:rsidR="006308AF" w:rsidRDefault="00AA55EA" w:rsidP="006F15C0">
      <w:pPr>
        <w:spacing w:line="312" w:lineRule="auto"/>
        <w:rPr>
          <w:sz w:val="22"/>
        </w:rPr>
      </w:pPr>
      <w:r>
        <w:rPr>
          <w:sz w:val="22"/>
        </w:rPr>
        <w:t xml:space="preserve">Errichtet im </w:t>
      </w:r>
      <w:r w:rsidR="006D7E6D">
        <w:rPr>
          <w:sz w:val="22"/>
        </w:rPr>
        <w:t>KfW-E</w:t>
      </w:r>
      <w:r>
        <w:rPr>
          <w:sz w:val="22"/>
        </w:rPr>
        <w:t>ff</w:t>
      </w:r>
      <w:r w:rsidR="006D7E6D">
        <w:rPr>
          <w:sz w:val="22"/>
        </w:rPr>
        <w:t>i</w:t>
      </w:r>
      <w:r>
        <w:rPr>
          <w:sz w:val="22"/>
        </w:rPr>
        <w:t>zien</w:t>
      </w:r>
      <w:r w:rsidR="006D7E6D">
        <w:rPr>
          <w:sz w:val="22"/>
        </w:rPr>
        <w:t>z</w:t>
      </w:r>
      <w:r>
        <w:rPr>
          <w:sz w:val="22"/>
        </w:rPr>
        <w:t>haus</w:t>
      </w:r>
      <w:r w:rsidR="007564C1">
        <w:rPr>
          <w:sz w:val="22"/>
        </w:rPr>
        <w:t xml:space="preserve"> 55</w:t>
      </w:r>
      <w:r w:rsidR="00D448DA" w:rsidRPr="00D448DA">
        <w:rPr>
          <w:sz w:val="22"/>
        </w:rPr>
        <w:t xml:space="preserve"> </w:t>
      </w:r>
      <w:r w:rsidR="00D448DA">
        <w:rPr>
          <w:sz w:val="22"/>
        </w:rPr>
        <w:t>Standard</w:t>
      </w:r>
      <w:r w:rsidR="00252E46">
        <w:rPr>
          <w:sz w:val="22"/>
        </w:rPr>
        <w:t>,</w:t>
      </w:r>
      <w:r w:rsidR="007564C1">
        <w:rPr>
          <w:sz w:val="22"/>
        </w:rPr>
        <w:t xml:space="preserve"> verfüg</w:t>
      </w:r>
      <w:r w:rsidR="002D7504">
        <w:rPr>
          <w:sz w:val="22"/>
        </w:rPr>
        <w:t>e</w:t>
      </w:r>
      <w:r w:rsidR="007564C1">
        <w:rPr>
          <w:sz w:val="22"/>
        </w:rPr>
        <w:t xml:space="preserve">n die </w:t>
      </w:r>
      <w:r w:rsidR="007E4FF0">
        <w:rPr>
          <w:sz w:val="22"/>
        </w:rPr>
        <w:t>Z</w:t>
      </w:r>
      <w:r w:rsidR="002D7504">
        <w:rPr>
          <w:sz w:val="22"/>
        </w:rPr>
        <w:t xml:space="preserve">wei- bis </w:t>
      </w:r>
      <w:r w:rsidR="007E4FF0">
        <w:rPr>
          <w:sz w:val="22"/>
        </w:rPr>
        <w:t>V</w:t>
      </w:r>
      <w:r w:rsidR="002D7504">
        <w:rPr>
          <w:sz w:val="22"/>
        </w:rPr>
        <w:t>ier</w:t>
      </w:r>
      <w:r w:rsidR="007E4FF0">
        <w:rPr>
          <w:sz w:val="22"/>
        </w:rPr>
        <w:t>z</w:t>
      </w:r>
      <w:r w:rsidR="002D7504">
        <w:rPr>
          <w:sz w:val="22"/>
        </w:rPr>
        <w:t>immerw</w:t>
      </w:r>
      <w:r w:rsidR="007564C1">
        <w:rPr>
          <w:sz w:val="22"/>
        </w:rPr>
        <w:t xml:space="preserve">ohnungen </w:t>
      </w:r>
      <w:r w:rsidR="002D7504">
        <w:rPr>
          <w:sz w:val="22"/>
        </w:rPr>
        <w:t>allesamt</w:t>
      </w:r>
      <w:r>
        <w:rPr>
          <w:sz w:val="22"/>
        </w:rPr>
        <w:t xml:space="preserve"> </w:t>
      </w:r>
      <w:r w:rsidR="002D7504">
        <w:rPr>
          <w:sz w:val="22"/>
        </w:rPr>
        <w:t>über Balkone</w:t>
      </w:r>
      <w:r w:rsidR="007446FA">
        <w:rPr>
          <w:sz w:val="22"/>
        </w:rPr>
        <w:t xml:space="preserve"> oder T</w:t>
      </w:r>
      <w:r w:rsidR="002D7504">
        <w:rPr>
          <w:sz w:val="22"/>
        </w:rPr>
        <w:t>errassen.</w:t>
      </w:r>
      <w:r w:rsidR="004674E6">
        <w:rPr>
          <w:sz w:val="22"/>
        </w:rPr>
        <w:t xml:space="preserve"> </w:t>
      </w:r>
    </w:p>
    <w:p w14:paraId="7CFAF6C0" w14:textId="04C941D2" w:rsidR="008327AA" w:rsidRDefault="00A84D35" w:rsidP="006F15C0">
      <w:pPr>
        <w:spacing w:line="312" w:lineRule="auto"/>
        <w:rPr>
          <w:sz w:val="22"/>
        </w:rPr>
      </w:pPr>
      <w:r>
        <w:rPr>
          <w:sz w:val="22"/>
        </w:rPr>
        <w:br/>
      </w:r>
      <w:r w:rsidR="004674E6">
        <w:rPr>
          <w:sz w:val="22"/>
        </w:rPr>
        <w:t>3</w:t>
      </w:r>
      <w:r w:rsidR="0041753D">
        <w:rPr>
          <w:sz w:val="22"/>
        </w:rPr>
        <w:t>8</w:t>
      </w:r>
      <w:r w:rsidR="004674E6">
        <w:rPr>
          <w:sz w:val="22"/>
        </w:rPr>
        <w:t xml:space="preserve"> Erdwärmesonden </w:t>
      </w:r>
      <w:r w:rsidR="000D5005">
        <w:rPr>
          <w:sz w:val="22"/>
        </w:rPr>
        <w:t>versorgen die Häuser mit Energie, Spitzenlasten werden durch Fernwärme abgedeckt</w:t>
      </w:r>
      <w:r w:rsidR="000B4E79">
        <w:rPr>
          <w:sz w:val="22"/>
        </w:rPr>
        <w:t xml:space="preserve">, </w:t>
      </w:r>
      <w:r w:rsidR="005B4613">
        <w:rPr>
          <w:sz w:val="22"/>
        </w:rPr>
        <w:t xml:space="preserve">PV-Anlagen </w:t>
      </w:r>
      <w:r w:rsidR="002A6335">
        <w:rPr>
          <w:sz w:val="22"/>
        </w:rPr>
        <w:t xml:space="preserve">erzeugen Strom. </w:t>
      </w:r>
      <w:r w:rsidR="00F70521">
        <w:rPr>
          <w:sz w:val="22"/>
        </w:rPr>
        <w:t>Oliver Thiele</w:t>
      </w:r>
      <w:r w:rsidR="00D448DA">
        <w:rPr>
          <w:sz w:val="22"/>
        </w:rPr>
        <w:t xml:space="preserve">, </w:t>
      </w:r>
      <w:r w:rsidR="005A5D4D">
        <w:rPr>
          <w:sz w:val="22"/>
        </w:rPr>
        <w:t>Projektleiter</w:t>
      </w:r>
      <w:r w:rsidR="00D448DA">
        <w:rPr>
          <w:sz w:val="22"/>
        </w:rPr>
        <w:t xml:space="preserve"> bei</w:t>
      </w:r>
      <w:r w:rsidR="00D448DA" w:rsidRPr="00D448DA">
        <w:rPr>
          <w:sz w:val="22"/>
        </w:rPr>
        <w:t xml:space="preserve"> </w:t>
      </w:r>
      <w:r w:rsidR="00D448DA">
        <w:rPr>
          <w:sz w:val="22"/>
        </w:rPr>
        <w:t xml:space="preserve">Druschke </w:t>
      </w:r>
      <w:proofErr w:type="spellStart"/>
      <w:r w:rsidR="00D448DA">
        <w:rPr>
          <w:sz w:val="22"/>
        </w:rPr>
        <w:t>NxT</w:t>
      </w:r>
      <w:proofErr w:type="spellEnd"/>
      <w:r w:rsidR="00D448DA">
        <w:rPr>
          <w:sz w:val="22"/>
        </w:rPr>
        <w:t xml:space="preserve"> und </w:t>
      </w:r>
      <w:r w:rsidR="005A5D4D">
        <w:rPr>
          <w:sz w:val="22"/>
        </w:rPr>
        <w:t>für das</w:t>
      </w:r>
      <w:r w:rsidR="00D448DA">
        <w:rPr>
          <w:sz w:val="22"/>
        </w:rPr>
        <w:t xml:space="preserve"> Elisabeth-Selbert-Quartier</w:t>
      </w:r>
      <w:r w:rsidR="005A5D4D">
        <w:rPr>
          <w:sz w:val="22"/>
        </w:rPr>
        <w:t xml:space="preserve"> zuständig</w:t>
      </w:r>
      <w:r w:rsidR="007E27CF">
        <w:rPr>
          <w:sz w:val="22"/>
        </w:rPr>
        <w:t>,</w:t>
      </w:r>
      <w:r w:rsidR="00171120">
        <w:rPr>
          <w:sz w:val="22"/>
        </w:rPr>
        <w:t xml:space="preserve"> beschreibt die Herangehensweise</w:t>
      </w:r>
      <w:r w:rsidR="008F5887">
        <w:rPr>
          <w:sz w:val="22"/>
        </w:rPr>
        <w:t>:</w:t>
      </w:r>
      <w:r w:rsidR="007305A4">
        <w:rPr>
          <w:sz w:val="22"/>
        </w:rPr>
        <w:t xml:space="preserve"> „</w:t>
      </w:r>
      <w:r w:rsidR="009B0766">
        <w:rPr>
          <w:sz w:val="22"/>
        </w:rPr>
        <w:t xml:space="preserve">Unser Ziel war es, sozialen und architektonisch hochwertigen Wohnraum zu schaffen – offen, generationengerecht und lebenswert. </w:t>
      </w:r>
      <w:r w:rsidR="00B61444">
        <w:rPr>
          <w:sz w:val="22"/>
        </w:rPr>
        <w:t>So stellen wir uns zukunftsorientierte Architektur vor“.</w:t>
      </w:r>
    </w:p>
    <w:p w14:paraId="46F5306A" w14:textId="77777777" w:rsidR="00C834C8" w:rsidRDefault="00C834C8" w:rsidP="00C834C8">
      <w:pPr>
        <w:spacing w:line="312" w:lineRule="auto"/>
        <w:rPr>
          <w:b/>
          <w:bCs/>
          <w:sz w:val="22"/>
        </w:rPr>
      </w:pPr>
    </w:p>
    <w:p w14:paraId="3DBD7286" w14:textId="3AD2E057" w:rsidR="00C834C8" w:rsidRPr="00537FA8" w:rsidRDefault="00C834C8" w:rsidP="00C834C8">
      <w:pPr>
        <w:spacing w:line="312" w:lineRule="auto"/>
        <w:rPr>
          <w:b/>
          <w:bCs/>
          <w:sz w:val="22"/>
        </w:rPr>
      </w:pPr>
      <w:r>
        <w:rPr>
          <w:b/>
          <w:bCs/>
          <w:sz w:val="22"/>
        </w:rPr>
        <w:t>Systemkompetenz von Schüco für Fenster und Türen</w:t>
      </w:r>
    </w:p>
    <w:p w14:paraId="78DF95ED" w14:textId="1BFFB295" w:rsidR="004E01F5" w:rsidRDefault="003A5A4E" w:rsidP="006F15C0">
      <w:pPr>
        <w:spacing w:line="312" w:lineRule="auto"/>
        <w:rPr>
          <w:sz w:val="22"/>
        </w:rPr>
      </w:pPr>
      <w:r w:rsidRPr="003A5A4E">
        <w:rPr>
          <w:sz w:val="22"/>
        </w:rPr>
        <w:t xml:space="preserve">Zum energetischen Konzept der Gebäudehülle trägt das Kunststoff-Fenstersystem Schüco </w:t>
      </w:r>
      <w:proofErr w:type="spellStart"/>
      <w:r w:rsidRPr="003A5A4E">
        <w:rPr>
          <w:sz w:val="22"/>
        </w:rPr>
        <w:t>Liv</w:t>
      </w:r>
      <w:r w:rsidRPr="003A5A4E">
        <w:rPr>
          <w:b/>
          <w:bCs/>
          <w:sz w:val="22"/>
        </w:rPr>
        <w:t>Ing</w:t>
      </w:r>
      <w:proofErr w:type="spellEnd"/>
      <w:r w:rsidRPr="003A5A4E">
        <w:rPr>
          <w:sz w:val="22"/>
        </w:rPr>
        <w:t xml:space="preserve"> 82 AS bei. Es verfügt über eine Bautiefe von 82 mm und erreicht in der eingesetzten Ausführung einen </w:t>
      </w:r>
      <w:proofErr w:type="spellStart"/>
      <w:r w:rsidRPr="00C34730">
        <w:rPr>
          <w:sz w:val="22"/>
        </w:rPr>
        <w:t>U</w:t>
      </w:r>
      <w:r w:rsidRPr="00C34730">
        <w:rPr>
          <w:sz w:val="22"/>
          <w:vertAlign w:val="subscript"/>
        </w:rPr>
        <w:t>f</w:t>
      </w:r>
      <w:proofErr w:type="spellEnd"/>
      <w:r w:rsidRPr="00C34730">
        <w:rPr>
          <w:sz w:val="22"/>
        </w:rPr>
        <w:t xml:space="preserve">-Wert von </w:t>
      </w:r>
      <w:r w:rsidR="00D07DA1">
        <w:rPr>
          <w:sz w:val="22"/>
        </w:rPr>
        <w:t>ca. 1,0</w:t>
      </w:r>
      <w:r w:rsidRPr="00C34730">
        <w:rPr>
          <w:sz w:val="22"/>
        </w:rPr>
        <w:t xml:space="preserve"> W/(m</w:t>
      </w:r>
      <w:r w:rsidRPr="00C34730">
        <w:rPr>
          <w:sz w:val="22"/>
          <w:vertAlign w:val="superscript"/>
        </w:rPr>
        <w:t>2</w:t>
      </w:r>
      <w:r w:rsidRPr="00C34730">
        <w:rPr>
          <w:sz w:val="22"/>
        </w:rPr>
        <w:t>K)</w:t>
      </w:r>
      <w:r w:rsidRPr="003A5A4E">
        <w:rPr>
          <w:sz w:val="22"/>
        </w:rPr>
        <w:t xml:space="preserve">. </w:t>
      </w:r>
      <w:r w:rsidR="008A36BE">
        <w:rPr>
          <w:sz w:val="22"/>
        </w:rPr>
        <w:t xml:space="preserve">Integrierte </w:t>
      </w:r>
      <w:r w:rsidR="00BE1A9C">
        <w:rPr>
          <w:sz w:val="22"/>
        </w:rPr>
        <w:t xml:space="preserve">Rollläden </w:t>
      </w:r>
      <w:r w:rsidR="004D1C11">
        <w:rPr>
          <w:sz w:val="22"/>
        </w:rPr>
        <w:t xml:space="preserve">dienen als </w:t>
      </w:r>
      <w:r w:rsidR="00BE1A9C">
        <w:rPr>
          <w:sz w:val="22"/>
        </w:rPr>
        <w:t>Sicht- und Sonnenschutz</w:t>
      </w:r>
      <w:r w:rsidR="00343A75">
        <w:rPr>
          <w:sz w:val="22"/>
        </w:rPr>
        <w:t>.</w:t>
      </w:r>
      <w:r w:rsidR="008A36BE">
        <w:rPr>
          <w:sz w:val="22"/>
        </w:rPr>
        <w:t xml:space="preserve"> </w:t>
      </w:r>
      <w:r w:rsidR="00C36EBE">
        <w:rPr>
          <w:sz w:val="22"/>
        </w:rPr>
        <w:t xml:space="preserve">Für den sommerlichen Wärmeschutz </w:t>
      </w:r>
      <w:r w:rsidR="006E4C07">
        <w:rPr>
          <w:sz w:val="22"/>
        </w:rPr>
        <w:t>sind die Fenster</w:t>
      </w:r>
      <w:r w:rsidR="00C36EBE">
        <w:rPr>
          <w:sz w:val="22"/>
        </w:rPr>
        <w:t xml:space="preserve"> j</w:t>
      </w:r>
      <w:r w:rsidR="009B2B4D">
        <w:rPr>
          <w:sz w:val="22"/>
        </w:rPr>
        <w:t xml:space="preserve">e nach Orientierung der Fassade teilweise mit </w:t>
      </w:r>
      <w:r w:rsidR="006E4C07">
        <w:rPr>
          <w:sz w:val="22"/>
        </w:rPr>
        <w:t xml:space="preserve">Sonnenschutzglas </w:t>
      </w:r>
      <w:r w:rsidR="00C36EBE">
        <w:rPr>
          <w:sz w:val="22"/>
        </w:rPr>
        <w:t xml:space="preserve">ausgestattet. </w:t>
      </w:r>
      <w:r w:rsidR="00E976B8">
        <w:rPr>
          <w:sz w:val="22"/>
        </w:rPr>
        <w:t>A</w:t>
      </w:r>
      <w:r w:rsidR="004E01F5">
        <w:rPr>
          <w:sz w:val="22"/>
        </w:rPr>
        <w:t xml:space="preserve">ußenseitig </w:t>
      </w:r>
      <w:r w:rsidR="00E976B8">
        <w:rPr>
          <w:sz w:val="22"/>
        </w:rPr>
        <w:t xml:space="preserve">sind die </w:t>
      </w:r>
      <w:r w:rsidR="00983C34">
        <w:rPr>
          <w:sz w:val="22"/>
        </w:rPr>
        <w:t>Kunststoff-</w:t>
      </w:r>
      <w:r w:rsidR="00E976B8">
        <w:rPr>
          <w:sz w:val="22"/>
        </w:rPr>
        <w:t xml:space="preserve">Profile </w:t>
      </w:r>
      <w:r w:rsidR="004E01F5">
        <w:rPr>
          <w:sz w:val="22"/>
        </w:rPr>
        <w:t>im Holzdekor „</w:t>
      </w:r>
      <w:proofErr w:type="spellStart"/>
      <w:r w:rsidR="004E01F5">
        <w:rPr>
          <w:sz w:val="22"/>
        </w:rPr>
        <w:t>AnTeak</w:t>
      </w:r>
      <w:proofErr w:type="spellEnd"/>
      <w:r w:rsidR="004E01F5">
        <w:rPr>
          <w:sz w:val="22"/>
        </w:rPr>
        <w:t>“ foliert,</w:t>
      </w:r>
      <w:r w:rsidR="000A18EB">
        <w:rPr>
          <w:sz w:val="22"/>
        </w:rPr>
        <w:t xml:space="preserve"> die</w:t>
      </w:r>
      <w:r w:rsidR="004E01F5">
        <w:rPr>
          <w:sz w:val="22"/>
        </w:rPr>
        <w:t xml:space="preserve"> Innenseite ist weiß. </w:t>
      </w:r>
    </w:p>
    <w:p w14:paraId="764540D6" w14:textId="77777777" w:rsidR="00C679FA" w:rsidRDefault="00C679FA" w:rsidP="006F15C0">
      <w:pPr>
        <w:spacing w:line="312" w:lineRule="auto"/>
        <w:rPr>
          <w:sz w:val="22"/>
        </w:rPr>
      </w:pPr>
    </w:p>
    <w:p w14:paraId="681A1E35" w14:textId="22877E0A" w:rsidR="00C679FA" w:rsidRDefault="00396FDC" w:rsidP="006F15C0">
      <w:pPr>
        <w:spacing w:line="312" w:lineRule="auto"/>
        <w:rPr>
          <w:sz w:val="22"/>
        </w:rPr>
      </w:pPr>
      <w:r>
        <w:rPr>
          <w:sz w:val="22"/>
        </w:rPr>
        <w:t xml:space="preserve">Das Holzdekor </w:t>
      </w:r>
      <w:r w:rsidR="00824CEA">
        <w:rPr>
          <w:sz w:val="22"/>
        </w:rPr>
        <w:t xml:space="preserve">der Kunststofffenster </w:t>
      </w:r>
      <w:r>
        <w:rPr>
          <w:sz w:val="22"/>
        </w:rPr>
        <w:t>harmoniert perfekt mit de</w:t>
      </w:r>
      <w:r w:rsidR="002976A8">
        <w:rPr>
          <w:sz w:val="22"/>
        </w:rPr>
        <w:t>n im RAL</w:t>
      </w:r>
      <w:r w:rsidR="00B245BA">
        <w:rPr>
          <w:sz w:val="22"/>
        </w:rPr>
        <w:t>-</w:t>
      </w:r>
      <w:r w:rsidR="002976A8">
        <w:rPr>
          <w:sz w:val="22"/>
        </w:rPr>
        <w:t>Farbton „perlbeige“ geha</w:t>
      </w:r>
      <w:r w:rsidR="001C47B0">
        <w:rPr>
          <w:sz w:val="22"/>
        </w:rPr>
        <w:t>l</w:t>
      </w:r>
      <w:r w:rsidR="002976A8">
        <w:rPr>
          <w:sz w:val="22"/>
        </w:rPr>
        <w:t>ten</w:t>
      </w:r>
      <w:r w:rsidR="001C47B0">
        <w:rPr>
          <w:sz w:val="22"/>
        </w:rPr>
        <w:t>en</w:t>
      </w:r>
      <w:r w:rsidR="002976A8">
        <w:rPr>
          <w:sz w:val="22"/>
        </w:rPr>
        <w:t xml:space="preserve"> </w:t>
      </w:r>
      <w:r w:rsidR="001C47B0">
        <w:rPr>
          <w:sz w:val="22"/>
        </w:rPr>
        <w:t>Aluminium-</w:t>
      </w:r>
      <w:r w:rsidR="002976A8">
        <w:rPr>
          <w:sz w:val="22"/>
        </w:rPr>
        <w:t>Haustüren des Systems Schüco ADS</w:t>
      </w:r>
      <w:r w:rsidR="001C47B0">
        <w:rPr>
          <w:sz w:val="22"/>
        </w:rPr>
        <w:t xml:space="preserve"> 75</w:t>
      </w:r>
      <w:r w:rsidR="00CB5D41">
        <w:rPr>
          <w:sz w:val="22"/>
        </w:rPr>
        <w:t>.</w:t>
      </w:r>
      <w:r w:rsidR="001C47B0">
        <w:rPr>
          <w:sz w:val="22"/>
        </w:rPr>
        <w:t xml:space="preserve">SI. </w:t>
      </w:r>
      <w:r w:rsidR="00BA3889">
        <w:rPr>
          <w:sz w:val="22"/>
        </w:rPr>
        <w:t>Das thermisch getrennte</w:t>
      </w:r>
      <w:r w:rsidR="00B245BA">
        <w:rPr>
          <w:sz w:val="22"/>
        </w:rPr>
        <w:t xml:space="preserve"> </w:t>
      </w:r>
      <w:r w:rsidR="00BA3889">
        <w:rPr>
          <w:sz w:val="22"/>
        </w:rPr>
        <w:t xml:space="preserve">Türsystem </w:t>
      </w:r>
      <w:r w:rsidR="00442693">
        <w:rPr>
          <w:sz w:val="22"/>
        </w:rPr>
        <w:t xml:space="preserve">kombiniert einen </w:t>
      </w:r>
      <w:r w:rsidR="00C34730">
        <w:rPr>
          <w:sz w:val="22"/>
        </w:rPr>
        <w:t>U</w:t>
      </w:r>
      <w:r w:rsidR="00C34730">
        <w:rPr>
          <w:sz w:val="22"/>
          <w:vertAlign w:val="subscript"/>
        </w:rPr>
        <w:t>D</w:t>
      </w:r>
      <w:r w:rsidR="00BA3889">
        <w:rPr>
          <w:sz w:val="22"/>
        </w:rPr>
        <w:t>-Wert von 1,</w:t>
      </w:r>
      <w:r w:rsidR="00C34730">
        <w:rPr>
          <w:sz w:val="22"/>
        </w:rPr>
        <w:t xml:space="preserve">2 </w:t>
      </w:r>
      <w:r w:rsidR="00BA3889">
        <w:rPr>
          <w:sz w:val="22"/>
        </w:rPr>
        <w:t>W/m</w:t>
      </w:r>
      <w:r w:rsidR="00BA3889" w:rsidRPr="00824CEA">
        <w:rPr>
          <w:sz w:val="22"/>
          <w:vertAlign w:val="superscript"/>
        </w:rPr>
        <w:t>2</w:t>
      </w:r>
      <w:r w:rsidR="00BA3889">
        <w:rPr>
          <w:sz w:val="22"/>
        </w:rPr>
        <w:t xml:space="preserve">K </w:t>
      </w:r>
      <w:r w:rsidR="00442693">
        <w:rPr>
          <w:sz w:val="22"/>
        </w:rPr>
        <w:t>mi</w:t>
      </w:r>
      <w:r w:rsidR="00CB5D41">
        <w:rPr>
          <w:sz w:val="22"/>
        </w:rPr>
        <w:t xml:space="preserve">t </w:t>
      </w:r>
      <w:r w:rsidR="00442693" w:rsidRPr="00442693">
        <w:rPr>
          <w:sz w:val="22"/>
        </w:rPr>
        <w:t>wegweisender Funktionalität und großem gestalterischen Spielraum</w:t>
      </w:r>
      <w:r w:rsidR="00442693">
        <w:rPr>
          <w:sz w:val="22"/>
        </w:rPr>
        <w:t xml:space="preserve">. </w:t>
      </w:r>
    </w:p>
    <w:p w14:paraId="11F8BF79" w14:textId="77777777" w:rsidR="00945D75" w:rsidRDefault="00945D75" w:rsidP="006F15C0">
      <w:pPr>
        <w:spacing w:line="312" w:lineRule="auto"/>
        <w:rPr>
          <w:sz w:val="22"/>
        </w:rPr>
      </w:pPr>
    </w:p>
    <w:p w14:paraId="55947EC8" w14:textId="11428607" w:rsidR="003E494C" w:rsidRDefault="00DB77AB" w:rsidP="006F15C0">
      <w:pPr>
        <w:spacing w:line="312" w:lineRule="auto"/>
        <w:rPr>
          <w:sz w:val="22"/>
        </w:rPr>
      </w:pPr>
      <w:r>
        <w:rPr>
          <w:sz w:val="22"/>
        </w:rPr>
        <w:t xml:space="preserve">Die Oliva GmbH </w:t>
      </w:r>
      <w:r w:rsidR="00FF6412">
        <w:rPr>
          <w:sz w:val="22"/>
        </w:rPr>
        <w:t xml:space="preserve">aus Marl </w:t>
      </w:r>
      <w:r>
        <w:rPr>
          <w:sz w:val="22"/>
        </w:rPr>
        <w:t xml:space="preserve">fertigte </w:t>
      </w:r>
      <w:r w:rsidR="00F02084">
        <w:rPr>
          <w:sz w:val="22"/>
        </w:rPr>
        <w:t xml:space="preserve">für </w:t>
      </w:r>
      <w:r w:rsidR="00D105F8">
        <w:rPr>
          <w:sz w:val="22"/>
        </w:rPr>
        <w:t>die sechs barrierefreien Mi</w:t>
      </w:r>
      <w:r w:rsidR="00DE74A1">
        <w:rPr>
          <w:sz w:val="22"/>
        </w:rPr>
        <w:t>etshäuser</w:t>
      </w:r>
      <w:r w:rsidR="00F02084">
        <w:rPr>
          <w:sz w:val="22"/>
        </w:rPr>
        <w:t xml:space="preserve"> </w:t>
      </w:r>
      <w:r w:rsidR="00DE67C9">
        <w:rPr>
          <w:sz w:val="22"/>
        </w:rPr>
        <w:t>rund</w:t>
      </w:r>
      <w:r w:rsidR="00F02084">
        <w:rPr>
          <w:sz w:val="22"/>
        </w:rPr>
        <w:t xml:space="preserve"> 500 Fenster und Türen. Die </w:t>
      </w:r>
      <w:r w:rsidR="002C781B">
        <w:rPr>
          <w:sz w:val="22"/>
        </w:rPr>
        <w:t>formschönen</w:t>
      </w:r>
      <w:r w:rsidR="0071022E">
        <w:rPr>
          <w:sz w:val="22"/>
        </w:rPr>
        <w:t xml:space="preserve">, überwiegend bodentiefen </w:t>
      </w:r>
      <w:r w:rsidR="00F02084">
        <w:rPr>
          <w:sz w:val="22"/>
        </w:rPr>
        <w:t>Elemente</w:t>
      </w:r>
      <w:r w:rsidR="00893DF8">
        <w:rPr>
          <w:sz w:val="22"/>
        </w:rPr>
        <w:t xml:space="preserve"> </w:t>
      </w:r>
      <w:r w:rsidR="00024485">
        <w:rPr>
          <w:sz w:val="22"/>
        </w:rPr>
        <w:t>bieten den Nutzern einen hohen Komfort</w:t>
      </w:r>
      <w:r w:rsidR="006F765A">
        <w:rPr>
          <w:sz w:val="22"/>
        </w:rPr>
        <w:t xml:space="preserve">. </w:t>
      </w:r>
      <w:r w:rsidR="006F765A" w:rsidRPr="006F765A">
        <w:rPr>
          <w:sz w:val="22"/>
        </w:rPr>
        <w:t>Der geringe Wartungsaufwand kann sich auf die Betriebskosten auswirken</w:t>
      </w:r>
      <w:r w:rsidR="006F765A">
        <w:rPr>
          <w:sz w:val="22"/>
        </w:rPr>
        <w:t xml:space="preserve"> und </w:t>
      </w:r>
      <w:r w:rsidR="00554B41">
        <w:rPr>
          <w:sz w:val="22"/>
        </w:rPr>
        <w:t>für einen</w:t>
      </w:r>
      <w:r w:rsidR="008B76A4">
        <w:rPr>
          <w:sz w:val="22"/>
        </w:rPr>
        <w:t xml:space="preserve"> Werterhalt der Immobilie</w:t>
      </w:r>
      <w:r w:rsidR="00DE74A1">
        <w:rPr>
          <w:sz w:val="22"/>
        </w:rPr>
        <w:t>n</w:t>
      </w:r>
      <w:r w:rsidR="008B76A4">
        <w:rPr>
          <w:sz w:val="22"/>
        </w:rPr>
        <w:t xml:space="preserve"> </w:t>
      </w:r>
      <w:r w:rsidR="00554B41">
        <w:rPr>
          <w:sz w:val="22"/>
        </w:rPr>
        <w:t>sorgen</w:t>
      </w:r>
      <w:r w:rsidR="008B76A4">
        <w:rPr>
          <w:sz w:val="22"/>
        </w:rPr>
        <w:t xml:space="preserve">. </w:t>
      </w:r>
      <w:r w:rsidR="00B6672A">
        <w:rPr>
          <w:sz w:val="22"/>
        </w:rPr>
        <w:t xml:space="preserve"> </w:t>
      </w:r>
    </w:p>
    <w:p w14:paraId="08F41F22" w14:textId="77777777" w:rsidR="008101C4" w:rsidRDefault="008101C4" w:rsidP="006F15C0">
      <w:pPr>
        <w:spacing w:line="312" w:lineRule="auto"/>
        <w:rPr>
          <w:b/>
          <w:bCs/>
          <w:sz w:val="22"/>
        </w:rPr>
      </w:pPr>
    </w:p>
    <w:p w14:paraId="78BAD959" w14:textId="77777777" w:rsidR="008101C4" w:rsidRDefault="008101C4" w:rsidP="006F15C0">
      <w:pPr>
        <w:spacing w:line="312" w:lineRule="auto"/>
        <w:rPr>
          <w:b/>
          <w:bCs/>
          <w:sz w:val="22"/>
        </w:rPr>
      </w:pPr>
      <w:r>
        <w:rPr>
          <w:b/>
          <w:bCs/>
          <w:sz w:val="22"/>
        </w:rPr>
        <w:br w:type="page"/>
      </w:r>
    </w:p>
    <w:p w14:paraId="55127E28" w14:textId="7A9672B1" w:rsidR="0050518F" w:rsidRPr="007930B0" w:rsidRDefault="007930B0" w:rsidP="006F15C0">
      <w:pPr>
        <w:spacing w:line="312" w:lineRule="auto"/>
        <w:rPr>
          <w:b/>
          <w:bCs/>
          <w:sz w:val="22"/>
        </w:rPr>
      </w:pPr>
      <w:r w:rsidRPr="007930B0">
        <w:rPr>
          <w:b/>
          <w:bCs/>
          <w:sz w:val="22"/>
        </w:rPr>
        <w:lastRenderedPageBreak/>
        <w:t>Transformation geglückt</w:t>
      </w:r>
    </w:p>
    <w:p w14:paraId="30386393" w14:textId="49D2A4DB" w:rsidR="0050518F" w:rsidRDefault="0050518F" w:rsidP="006F15C0">
      <w:pPr>
        <w:spacing w:line="312" w:lineRule="auto"/>
        <w:rPr>
          <w:sz w:val="22"/>
        </w:rPr>
      </w:pPr>
      <w:r>
        <w:rPr>
          <w:sz w:val="22"/>
        </w:rPr>
        <w:t>Die Transformation des</w:t>
      </w:r>
      <w:r w:rsidR="00B14267">
        <w:rPr>
          <w:sz w:val="22"/>
        </w:rPr>
        <w:t xml:space="preserve"> Areals</w:t>
      </w:r>
      <w:r>
        <w:rPr>
          <w:sz w:val="22"/>
        </w:rPr>
        <w:t xml:space="preserve"> an der </w:t>
      </w:r>
      <w:r w:rsidR="00AD7E25" w:rsidRPr="001A265D">
        <w:rPr>
          <w:sz w:val="22"/>
        </w:rPr>
        <w:t>Elisabeth-Selbert-Straße</w:t>
      </w:r>
      <w:r w:rsidR="00AD7E25">
        <w:rPr>
          <w:sz w:val="22"/>
        </w:rPr>
        <w:t xml:space="preserve"> zeigt, wie </w:t>
      </w:r>
      <w:r w:rsidR="00B14267">
        <w:rPr>
          <w:sz w:val="22"/>
        </w:rPr>
        <w:t>aus einem</w:t>
      </w:r>
      <w:r w:rsidR="000E174D">
        <w:rPr>
          <w:sz w:val="22"/>
        </w:rPr>
        <w:t xml:space="preserve"> </w:t>
      </w:r>
      <w:r w:rsidR="00B14267">
        <w:rPr>
          <w:sz w:val="22"/>
        </w:rPr>
        <w:t>wenig attraktiven Quartier ein lebendiger und grüner Stadtraum werden kann</w:t>
      </w:r>
      <w:r w:rsidR="00EA2597">
        <w:rPr>
          <w:sz w:val="22"/>
        </w:rPr>
        <w:t xml:space="preserve">. </w:t>
      </w:r>
      <w:r w:rsidR="00032AD3">
        <w:rPr>
          <w:sz w:val="22"/>
        </w:rPr>
        <w:t xml:space="preserve">So sieht es auch </w:t>
      </w:r>
      <w:r w:rsidR="002041ED">
        <w:rPr>
          <w:sz w:val="22"/>
        </w:rPr>
        <w:t xml:space="preserve">Architekt </w:t>
      </w:r>
      <w:r w:rsidR="00EA2597">
        <w:rPr>
          <w:sz w:val="22"/>
        </w:rPr>
        <w:t>Oliver Thi</w:t>
      </w:r>
      <w:r w:rsidR="003F6492">
        <w:rPr>
          <w:sz w:val="22"/>
        </w:rPr>
        <w:t>e</w:t>
      </w:r>
      <w:r w:rsidR="00EA2597">
        <w:rPr>
          <w:sz w:val="22"/>
        </w:rPr>
        <w:t>le</w:t>
      </w:r>
      <w:r w:rsidR="00CA3DC6">
        <w:rPr>
          <w:sz w:val="22"/>
        </w:rPr>
        <w:t xml:space="preserve">: </w:t>
      </w:r>
      <w:r w:rsidR="00E42B64">
        <w:rPr>
          <w:sz w:val="22"/>
        </w:rPr>
        <w:t>„</w:t>
      </w:r>
      <w:r w:rsidR="00427D79">
        <w:rPr>
          <w:sz w:val="22"/>
        </w:rPr>
        <w:t>Wir haben ein</w:t>
      </w:r>
      <w:r w:rsidR="009D7AFD">
        <w:rPr>
          <w:sz w:val="22"/>
        </w:rPr>
        <w:t xml:space="preserve"> vielfältiges Wohnangebot für </w:t>
      </w:r>
      <w:r w:rsidR="00251476">
        <w:rPr>
          <w:sz w:val="22"/>
        </w:rPr>
        <w:t>e</w:t>
      </w:r>
      <w:r w:rsidR="00EC1B80">
        <w:rPr>
          <w:sz w:val="22"/>
        </w:rPr>
        <w:t xml:space="preserve">ine bunte Mieterschaft </w:t>
      </w:r>
      <w:r w:rsidR="00251476">
        <w:rPr>
          <w:sz w:val="22"/>
        </w:rPr>
        <w:t xml:space="preserve">geschaffen. Das </w:t>
      </w:r>
      <w:r w:rsidR="00EC1B80">
        <w:rPr>
          <w:sz w:val="22"/>
        </w:rPr>
        <w:t xml:space="preserve">belebt </w:t>
      </w:r>
      <w:r w:rsidR="009760C8">
        <w:rPr>
          <w:sz w:val="22"/>
        </w:rPr>
        <w:t xml:space="preserve">die Insel </w:t>
      </w:r>
      <w:r w:rsidR="00D702E8">
        <w:rPr>
          <w:sz w:val="22"/>
        </w:rPr>
        <w:t>und wird unterschiedlichs</w:t>
      </w:r>
      <w:r w:rsidR="00AA6C1A">
        <w:rPr>
          <w:sz w:val="22"/>
        </w:rPr>
        <w:t>ten Lebensmodellen gerecht.</w:t>
      </w:r>
      <w:r w:rsidR="00FF6412">
        <w:rPr>
          <w:sz w:val="22"/>
        </w:rPr>
        <w:t>“</w:t>
      </w:r>
      <w:r w:rsidR="00AA6C1A">
        <w:rPr>
          <w:sz w:val="22"/>
        </w:rPr>
        <w:t xml:space="preserve"> </w:t>
      </w:r>
    </w:p>
    <w:p w14:paraId="22168FDA" w14:textId="77777777" w:rsidR="00496D87" w:rsidRDefault="00496D87" w:rsidP="006F15C0">
      <w:pPr>
        <w:spacing w:line="312" w:lineRule="auto"/>
        <w:rPr>
          <w:sz w:val="22"/>
        </w:rPr>
      </w:pPr>
    </w:p>
    <w:p w14:paraId="537BF2FD" w14:textId="4CFC0BAB" w:rsidR="008573E0" w:rsidRDefault="00D635EF" w:rsidP="006F15C0">
      <w:pPr>
        <w:spacing w:line="312" w:lineRule="auto"/>
        <w:rPr>
          <w:sz w:val="22"/>
        </w:rPr>
      </w:pPr>
      <w:r>
        <w:rPr>
          <w:sz w:val="22"/>
        </w:rPr>
        <w:t xml:space="preserve">Das Projekt wurde mit dem Big See Architecture Award 2026 ausgezeichnet und </w:t>
      </w:r>
      <w:r w:rsidR="0099642B">
        <w:rPr>
          <w:sz w:val="22"/>
        </w:rPr>
        <w:t xml:space="preserve">für den Deutschen Bauherrenpreis </w:t>
      </w:r>
      <w:r w:rsidR="001A7D9C">
        <w:rPr>
          <w:sz w:val="22"/>
        </w:rPr>
        <w:t xml:space="preserve">2026 </w:t>
      </w:r>
      <w:r w:rsidR="0099642B">
        <w:rPr>
          <w:sz w:val="22"/>
        </w:rPr>
        <w:t xml:space="preserve">nominiert. </w:t>
      </w:r>
    </w:p>
    <w:p w14:paraId="52AF4ECA" w14:textId="77777777" w:rsidR="004E01F5" w:rsidRDefault="004E01F5" w:rsidP="006F15C0">
      <w:pPr>
        <w:spacing w:line="312" w:lineRule="auto"/>
        <w:rPr>
          <w:sz w:val="22"/>
        </w:rPr>
      </w:pPr>
    </w:p>
    <w:p w14:paraId="4BA2912D" w14:textId="77777777" w:rsidR="006308AF" w:rsidRDefault="006308AF" w:rsidP="00C14DC7">
      <w:pPr>
        <w:spacing w:line="312" w:lineRule="auto"/>
        <w:rPr>
          <w:b/>
          <w:bCs/>
          <w:sz w:val="22"/>
        </w:rPr>
      </w:pPr>
    </w:p>
    <w:p w14:paraId="01EDA130" w14:textId="77777777" w:rsidR="006308AF" w:rsidRDefault="006308AF" w:rsidP="00C14DC7">
      <w:pPr>
        <w:spacing w:line="312" w:lineRule="auto"/>
        <w:rPr>
          <w:b/>
          <w:bCs/>
          <w:sz w:val="22"/>
        </w:rPr>
      </w:pPr>
    </w:p>
    <w:p w14:paraId="74DDC045" w14:textId="77777777" w:rsidR="006308AF" w:rsidRDefault="006308AF" w:rsidP="00C14DC7">
      <w:pPr>
        <w:spacing w:line="312" w:lineRule="auto"/>
        <w:rPr>
          <w:b/>
          <w:bCs/>
          <w:sz w:val="22"/>
        </w:rPr>
      </w:pPr>
    </w:p>
    <w:p w14:paraId="4F2D9993" w14:textId="144D4F09" w:rsidR="00EA72F5" w:rsidRDefault="00EA72F5" w:rsidP="00C14DC7">
      <w:pPr>
        <w:spacing w:line="312" w:lineRule="auto"/>
        <w:rPr>
          <w:b/>
          <w:bCs/>
          <w:sz w:val="22"/>
        </w:rPr>
      </w:pPr>
      <w:r w:rsidRPr="001E5D50">
        <w:rPr>
          <w:b/>
          <w:bCs/>
          <w:sz w:val="22"/>
        </w:rPr>
        <w:t>Bautafel</w:t>
      </w:r>
    </w:p>
    <w:p w14:paraId="3F061347" w14:textId="77777777" w:rsidR="006308AF" w:rsidRPr="001E5D50" w:rsidRDefault="006308AF" w:rsidP="00C14DC7">
      <w:pPr>
        <w:spacing w:line="312" w:lineRule="auto"/>
        <w:rPr>
          <w:b/>
          <w:bCs/>
          <w:sz w:val="22"/>
        </w:rPr>
      </w:pPr>
    </w:p>
    <w:p w14:paraId="2C45C14A" w14:textId="66128CBD" w:rsidR="00EA72F5" w:rsidRPr="001E5D50" w:rsidRDefault="00EA72F5" w:rsidP="00C14DC7">
      <w:pPr>
        <w:spacing w:line="312" w:lineRule="auto"/>
        <w:rPr>
          <w:sz w:val="22"/>
        </w:rPr>
      </w:pPr>
      <w:r w:rsidRPr="00AF0D07">
        <w:rPr>
          <w:b/>
          <w:bCs/>
          <w:sz w:val="22"/>
        </w:rPr>
        <w:t>Objekt</w:t>
      </w:r>
      <w:r w:rsidR="00910E76" w:rsidRPr="00AF0D07">
        <w:rPr>
          <w:b/>
          <w:bCs/>
          <w:sz w:val="22"/>
        </w:rPr>
        <w:t>:</w:t>
      </w:r>
      <w:r w:rsidR="00910E76" w:rsidRPr="001E5D50">
        <w:rPr>
          <w:sz w:val="22"/>
        </w:rPr>
        <w:t xml:space="preserve"> Elisabeth-Selbert-Quartier</w:t>
      </w:r>
    </w:p>
    <w:p w14:paraId="370CBEFB" w14:textId="369A7F07" w:rsidR="00EA72F5" w:rsidRPr="001E5D50" w:rsidRDefault="00EA72F5" w:rsidP="00C14DC7">
      <w:pPr>
        <w:spacing w:line="312" w:lineRule="auto"/>
        <w:rPr>
          <w:sz w:val="22"/>
        </w:rPr>
      </w:pPr>
      <w:r w:rsidRPr="00AF0D07">
        <w:rPr>
          <w:b/>
          <w:bCs/>
          <w:sz w:val="22"/>
        </w:rPr>
        <w:t>Standort:</w:t>
      </w:r>
      <w:r w:rsidR="00246854" w:rsidRPr="001E5D50">
        <w:rPr>
          <w:sz w:val="22"/>
        </w:rPr>
        <w:t xml:space="preserve"> </w:t>
      </w:r>
      <w:r w:rsidR="00C76AB9" w:rsidRPr="001E5D50">
        <w:rPr>
          <w:sz w:val="22"/>
        </w:rPr>
        <w:t>Elisabeth-Selbert-Straße, 45473 Mülheim an der Ruhr</w:t>
      </w:r>
    </w:p>
    <w:p w14:paraId="05E62CBE" w14:textId="2AA82D21" w:rsidR="00EA72F5" w:rsidRPr="001E5D50" w:rsidRDefault="00EA72F5" w:rsidP="00C14DC7">
      <w:pPr>
        <w:spacing w:line="312" w:lineRule="auto"/>
        <w:rPr>
          <w:sz w:val="22"/>
        </w:rPr>
      </w:pPr>
      <w:r w:rsidRPr="00AF0D07">
        <w:rPr>
          <w:b/>
          <w:bCs/>
          <w:sz w:val="22"/>
        </w:rPr>
        <w:t>Bauherr</w:t>
      </w:r>
      <w:r w:rsidR="00AF0D07">
        <w:rPr>
          <w:b/>
          <w:bCs/>
          <w:sz w:val="22"/>
        </w:rPr>
        <w:t>schaft</w:t>
      </w:r>
      <w:r w:rsidRPr="00AF0D07">
        <w:rPr>
          <w:b/>
          <w:bCs/>
          <w:sz w:val="22"/>
        </w:rPr>
        <w:t>:</w:t>
      </w:r>
      <w:r w:rsidR="00246854" w:rsidRPr="001E5D50">
        <w:rPr>
          <w:sz w:val="22"/>
        </w:rPr>
        <w:t xml:space="preserve"> SWB</w:t>
      </w:r>
      <w:r w:rsidR="00AB34A8">
        <w:rPr>
          <w:sz w:val="22"/>
        </w:rPr>
        <w:t>-</w:t>
      </w:r>
      <w:r w:rsidR="00246854" w:rsidRPr="001E5D50">
        <w:rPr>
          <w:sz w:val="22"/>
        </w:rPr>
        <w:t xml:space="preserve">Service- Wohnungsvermietungs- und </w:t>
      </w:r>
      <w:r w:rsidR="002430CD">
        <w:rPr>
          <w:sz w:val="22"/>
        </w:rPr>
        <w:br/>
        <w:t>-</w:t>
      </w:r>
      <w:proofErr w:type="spellStart"/>
      <w:r w:rsidR="00527381">
        <w:rPr>
          <w:sz w:val="22"/>
        </w:rPr>
        <w:t>b</w:t>
      </w:r>
      <w:r w:rsidR="00246854" w:rsidRPr="001E5D50">
        <w:rPr>
          <w:sz w:val="22"/>
        </w:rPr>
        <w:t>augesellschaft</w:t>
      </w:r>
      <w:proofErr w:type="spellEnd"/>
      <w:r w:rsidR="00246854" w:rsidRPr="001E5D50">
        <w:rPr>
          <w:sz w:val="22"/>
        </w:rPr>
        <w:t xml:space="preserve"> mbH, M</w:t>
      </w:r>
      <w:r w:rsidR="0003320E" w:rsidRPr="001E5D50">
        <w:rPr>
          <w:sz w:val="22"/>
        </w:rPr>
        <w:t>ülheim</w:t>
      </w:r>
      <w:r w:rsidR="002430CD">
        <w:rPr>
          <w:sz w:val="22"/>
        </w:rPr>
        <w:t xml:space="preserve"> an der Ruhr</w:t>
      </w:r>
    </w:p>
    <w:p w14:paraId="179871D0" w14:textId="1775BFF4" w:rsidR="00EA72F5" w:rsidRPr="001E5D50" w:rsidRDefault="00D760F5" w:rsidP="00C14DC7">
      <w:pPr>
        <w:spacing w:line="312" w:lineRule="auto"/>
        <w:rPr>
          <w:sz w:val="22"/>
        </w:rPr>
      </w:pPr>
      <w:r w:rsidRPr="00AF0D07">
        <w:rPr>
          <w:b/>
          <w:bCs/>
          <w:sz w:val="22"/>
        </w:rPr>
        <w:t>Architektur:</w:t>
      </w:r>
      <w:r w:rsidR="005440E4" w:rsidRPr="001E5D50">
        <w:rPr>
          <w:sz w:val="22"/>
        </w:rPr>
        <w:t xml:space="preserve"> Druschke </w:t>
      </w:r>
      <w:proofErr w:type="spellStart"/>
      <w:r w:rsidR="005440E4" w:rsidRPr="001E5D50">
        <w:rPr>
          <w:sz w:val="22"/>
        </w:rPr>
        <w:t>NxT</w:t>
      </w:r>
      <w:proofErr w:type="spellEnd"/>
      <w:r w:rsidR="00684912" w:rsidRPr="001E5D50">
        <w:rPr>
          <w:sz w:val="22"/>
        </w:rPr>
        <w:t xml:space="preserve"> Architektur GmbH</w:t>
      </w:r>
      <w:r w:rsidR="002430CD">
        <w:rPr>
          <w:sz w:val="22"/>
        </w:rPr>
        <w:t>, BDA</w:t>
      </w:r>
      <w:r w:rsidR="00910E76" w:rsidRPr="001E5D50">
        <w:rPr>
          <w:sz w:val="22"/>
        </w:rPr>
        <w:t>, Duisburg</w:t>
      </w:r>
    </w:p>
    <w:p w14:paraId="74D36C5C" w14:textId="77BBDA63" w:rsidR="00D760F5" w:rsidRPr="001E5D50" w:rsidRDefault="00D760F5" w:rsidP="00C14DC7">
      <w:pPr>
        <w:spacing w:line="312" w:lineRule="auto"/>
        <w:rPr>
          <w:sz w:val="22"/>
        </w:rPr>
      </w:pPr>
      <w:r w:rsidRPr="00AF0D07">
        <w:rPr>
          <w:b/>
          <w:bCs/>
          <w:sz w:val="22"/>
        </w:rPr>
        <w:t>Freiraumplanung:</w:t>
      </w:r>
      <w:r w:rsidR="005440E4" w:rsidRPr="001E5D50">
        <w:rPr>
          <w:sz w:val="22"/>
        </w:rPr>
        <w:t xml:space="preserve"> </w:t>
      </w:r>
      <w:proofErr w:type="spellStart"/>
      <w:r w:rsidR="00E21469" w:rsidRPr="001E5D50">
        <w:rPr>
          <w:sz w:val="22"/>
        </w:rPr>
        <w:t>Förder</w:t>
      </w:r>
      <w:proofErr w:type="spellEnd"/>
      <w:r w:rsidR="00E21469" w:rsidRPr="001E5D50">
        <w:rPr>
          <w:sz w:val="22"/>
        </w:rPr>
        <w:t xml:space="preserve"> Landschaftsarchitekten GmbH, </w:t>
      </w:r>
      <w:r w:rsidR="00E05235" w:rsidRPr="001E5D50">
        <w:rPr>
          <w:sz w:val="22"/>
        </w:rPr>
        <w:t>Essen</w:t>
      </w:r>
    </w:p>
    <w:p w14:paraId="42D048B3" w14:textId="0C7EA6BF" w:rsidR="00D760F5" w:rsidRPr="001E5D50" w:rsidRDefault="00D760F5" w:rsidP="00C14DC7">
      <w:pPr>
        <w:spacing w:line="312" w:lineRule="auto"/>
        <w:rPr>
          <w:sz w:val="22"/>
        </w:rPr>
      </w:pPr>
      <w:r w:rsidRPr="00AF0D07">
        <w:rPr>
          <w:b/>
          <w:bCs/>
          <w:sz w:val="22"/>
        </w:rPr>
        <w:t>Ausführendes Unternehmen:</w:t>
      </w:r>
      <w:r w:rsidR="004C031C" w:rsidRPr="001E5D50">
        <w:rPr>
          <w:sz w:val="22"/>
        </w:rPr>
        <w:t xml:space="preserve"> </w:t>
      </w:r>
      <w:r w:rsidR="006140E7" w:rsidRPr="001E5D50">
        <w:rPr>
          <w:sz w:val="22"/>
        </w:rPr>
        <w:t>Ol</w:t>
      </w:r>
      <w:r w:rsidR="004C031C" w:rsidRPr="001E5D50">
        <w:rPr>
          <w:sz w:val="22"/>
        </w:rPr>
        <w:t xml:space="preserve">iva </w:t>
      </w:r>
      <w:r w:rsidR="0036621B" w:rsidRPr="001E5D50">
        <w:rPr>
          <w:sz w:val="22"/>
        </w:rPr>
        <w:t xml:space="preserve">GmbH Fenster und Türen, </w:t>
      </w:r>
      <w:r w:rsidR="005440E4" w:rsidRPr="001E5D50">
        <w:rPr>
          <w:sz w:val="22"/>
        </w:rPr>
        <w:t>Marl</w:t>
      </w:r>
    </w:p>
    <w:p w14:paraId="6B47EF44" w14:textId="600A2A98" w:rsidR="00E05235" w:rsidRPr="001E5D50" w:rsidRDefault="00D760F5" w:rsidP="00C14DC7">
      <w:pPr>
        <w:spacing w:line="312" w:lineRule="auto"/>
        <w:rPr>
          <w:sz w:val="22"/>
        </w:rPr>
      </w:pPr>
      <w:r w:rsidRPr="00AF0D07">
        <w:rPr>
          <w:b/>
          <w:bCs/>
          <w:sz w:val="22"/>
        </w:rPr>
        <w:t>Auszeichnungen:</w:t>
      </w:r>
      <w:r w:rsidRPr="001E5D50">
        <w:rPr>
          <w:sz w:val="22"/>
        </w:rPr>
        <w:t xml:space="preserve"> Big See Architecture Award 2026</w:t>
      </w:r>
      <w:r w:rsidR="006140E7" w:rsidRPr="001E5D50">
        <w:rPr>
          <w:sz w:val="22"/>
        </w:rPr>
        <w:t>, Nominierung Deutscher Bauherrenpreis 2026</w:t>
      </w:r>
    </w:p>
    <w:p w14:paraId="79B71DF5" w14:textId="1845F442" w:rsidR="00D760F5" w:rsidRPr="001E5D50" w:rsidRDefault="00D760F5" w:rsidP="00C14DC7">
      <w:pPr>
        <w:spacing w:line="312" w:lineRule="auto"/>
        <w:rPr>
          <w:sz w:val="22"/>
        </w:rPr>
      </w:pPr>
      <w:r w:rsidRPr="00AF0D07">
        <w:rPr>
          <w:b/>
          <w:bCs/>
          <w:sz w:val="22"/>
        </w:rPr>
        <w:t>Fertigstellung:</w:t>
      </w:r>
      <w:r w:rsidRPr="001E5D50">
        <w:rPr>
          <w:sz w:val="22"/>
        </w:rPr>
        <w:t xml:space="preserve"> 2024</w:t>
      </w:r>
    </w:p>
    <w:p w14:paraId="4422BEEE" w14:textId="77777777" w:rsidR="00CD5329" w:rsidRPr="001E5D50" w:rsidRDefault="00CD5329" w:rsidP="00C14DC7">
      <w:pPr>
        <w:spacing w:line="312" w:lineRule="auto"/>
        <w:rPr>
          <w:sz w:val="22"/>
        </w:rPr>
      </w:pPr>
    </w:p>
    <w:p w14:paraId="00FEC162" w14:textId="671E6707" w:rsidR="002C5848" w:rsidRDefault="002C5848" w:rsidP="00C14DC7">
      <w:pPr>
        <w:spacing w:line="312" w:lineRule="auto"/>
        <w:rPr>
          <w:b/>
          <w:bCs/>
          <w:sz w:val="22"/>
        </w:rPr>
      </w:pPr>
      <w:r w:rsidRPr="001E5D50">
        <w:rPr>
          <w:b/>
          <w:bCs/>
          <w:sz w:val="22"/>
        </w:rPr>
        <w:t>Kenn</w:t>
      </w:r>
      <w:r w:rsidR="00820FD7" w:rsidRPr="001E5D50">
        <w:rPr>
          <w:b/>
          <w:bCs/>
          <w:sz w:val="22"/>
        </w:rPr>
        <w:t>zahlen</w:t>
      </w:r>
    </w:p>
    <w:p w14:paraId="14636863" w14:textId="77777777" w:rsidR="006308AF" w:rsidRPr="001E5D50" w:rsidRDefault="006308AF" w:rsidP="00C14DC7">
      <w:pPr>
        <w:spacing w:line="312" w:lineRule="auto"/>
        <w:rPr>
          <w:b/>
          <w:bCs/>
          <w:sz w:val="22"/>
        </w:rPr>
      </w:pPr>
    </w:p>
    <w:p w14:paraId="13FDBA00" w14:textId="3B452BA8" w:rsidR="00EA68DA" w:rsidRPr="001E5D50" w:rsidRDefault="00B07D07" w:rsidP="00EA68DA">
      <w:pPr>
        <w:spacing w:line="312" w:lineRule="auto"/>
        <w:rPr>
          <w:sz w:val="22"/>
        </w:rPr>
      </w:pPr>
      <w:r w:rsidRPr="00AF0D07">
        <w:rPr>
          <w:b/>
          <w:bCs/>
          <w:sz w:val="22"/>
        </w:rPr>
        <w:t>Wohneinheiten:</w:t>
      </w:r>
      <w:r w:rsidR="00EA68DA" w:rsidRPr="001E5D50">
        <w:rPr>
          <w:sz w:val="22"/>
        </w:rPr>
        <w:t xml:space="preserve"> 72 </w:t>
      </w:r>
      <w:r w:rsidR="00851F9A">
        <w:rPr>
          <w:sz w:val="22"/>
        </w:rPr>
        <w:t xml:space="preserve">Wohnungen mit </w:t>
      </w:r>
      <w:r w:rsidR="006308AF">
        <w:rPr>
          <w:sz w:val="22"/>
        </w:rPr>
        <w:t>2 - 4</w:t>
      </w:r>
      <w:r w:rsidRPr="001E5D50">
        <w:rPr>
          <w:sz w:val="22"/>
        </w:rPr>
        <w:t xml:space="preserve"> </w:t>
      </w:r>
      <w:r w:rsidR="00851F9A">
        <w:rPr>
          <w:sz w:val="22"/>
        </w:rPr>
        <w:t xml:space="preserve">Zimmern </w:t>
      </w:r>
      <w:r w:rsidR="00EA68DA" w:rsidRPr="001E5D50">
        <w:rPr>
          <w:sz w:val="22"/>
        </w:rPr>
        <w:t xml:space="preserve">in </w:t>
      </w:r>
      <w:r w:rsidR="006308AF">
        <w:rPr>
          <w:sz w:val="22"/>
        </w:rPr>
        <w:t>6</w:t>
      </w:r>
      <w:r w:rsidR="00EA68DA" w:rsidRPr="001E5D50">
        <w:rPr>
          <w:sz w:val="22"/>
        </w:rPr>
        <w:t xml:space="preserve"> Häusern</w:t>
      </w:r>
    </w:p>
    <w:p w14:paraId="39F26CFC" w14:textId="67C3158C" w:rsidR="00EA68DA" w:rsidRPr="001E5D50" w:rsidRDefault="008B6B51" w:rsidP="00C14DC7">
      <w:pPr>
        <w:spacing w:line="312" w:lineRule="auto"/>
        <w:rPr>
          <w:sz w:val="22"/>
        </w:rPr>
      </w:pPr>
      <w:r w:rsidRPr="00AF0D07">
        <w:rPr>
          <w:b/>
          <w:bCs/>
          <w:sz w:val="22"/>
        </w:rPr>
        <w:t>Bruttog</w:t>
      </w:r>
      <w:r w:rsidR="0067460B" w:rsidRPr="00AF0D07">
        <w:rPr>
          <w:b/>
          <w:bCs/>
          <w:sz w:val="22"/>
        </w:rPr>
        <w:t>r</w:t>
      </w:r>
      <w:r w:rsidRPr="00AF0D07">
        <w:rPr>
          <w:b/>
          <w:bCs/>
          <w:sz w:val="22"/>
        </w:rPr>
        <w:t>undfläche:</w:t>
      </w:r>
      <w:r w:rsidRPr="001E5D50">
        <w:rPr>
          <w:sz w:val="22"/>
        </w:rPr>
        <w:t xml:space="preserve"> </w:t>
      </w:r>
      <w:r w:rsidR="0067460B" w:rsidRPr="001E5D50">
        <w:rPr>
          <w:sz w:val="22"/>
        </w:rPr>
        <w:t>13</w:t>
      </w:r>
      <w:r w:rsidR="00C60CDD">
        <w:rPr>
          <w:sz w:val="22"/>
        </w:rPr>
        <w:t>.</w:t>
      </w:r>
      <w:r w:rsidR="0067460B" w:rsidRPr="001E5D50">
        <w:rPr>
          <w:sz w:val="22"/>
        </w:rPr>
        <w:t>040 m</w:t>
      </w:r>
      <w:r w:rsidR="0067460B" w:rsidRPr="00C34730">
        <w:rPr>
          <w:sz w:val="22"/>
          <w:vertAlign w:val="superscript"/>
        </w:rPr>
        <w:t>2</w:t>
      </w:r>
    </w:p>
    <w:p w14:paraId="6989CE29" w14:textId="26A6CAE9" w:rsidR="0067460B" w:rsidRPr="001E5D50" w:rsidRDefault="0067460B" w:rsidP="00C14DC7">
      <w:pPr>
        <w:spacing w:line="312" w:lineRule="auto"/>
        <w:rPr>
          <w:sz w:val="22"/>
        </w:rPr>
      </w:pPr>
      <w:r w:rsidRPr="00AF0D07">
        <w:rPr>
          <w:b/>
          <w:bCs/>
          <w:sz w:val="22"/>
        </w:rPr>
        <w:t>Bruttorauminhalt:</w:t>
      </w:r>
      <w:r w:rsidRPr="001E5D50">
        <w:rPr>
          <w:sz w:val="22"/>
        </w:rPr>
        <w:t xml:space="preserve"> 40</w:t>
      </w:r>
      <w:r w:rsidR="00C60CDD">
        <w:rPr>
          <w:sz w:val="22"/>
        </w:rPr>
        <w:t>.</w:t>
      </w:r>
      <w:r w:rsidRPr="001E5D50">
        <w:rPr>
          <w:sz w:val="22"/>
        </w:rPr>
        <w:t>710 m</w:t>
      </w:r>
      <w:r w:rsidRPr="00C34730">
        <w:rPr>
          <w:sz w:val="22"/>
          <w:vertAlign w:val="superscript"/>
        </w:rPr>
        <w:t>2</w:t>
      </w:r>
    </w:p>
    <w:p w14:paraId="78187EBF" w14:textId="24172302" w:rsidR="002C5848" w:rsidRPr="001E5D50" w:rsidRDefault="002C5848" w:rsidP="00C14DC7">
      <w:pPr>
        <w:spacing w:line="312" w:lineRule="auto"/>
        <w:rPr>
          <w:sz w:val="22"/>
        </w:rPr>
      </w:pPr>
      <w:r w:rsidRPr="00AF0D07">
        <w:rPr>
          <w:b/>
          <w:bCs/>
          <w:sz w:val="22"/>
        </w:rPr>
        <w:t>Wohnfläche:</w:t>
      </w:r>
      <w:r w:rsidRPr="001E5D50">
        <w:rPr>
          <w:sz w:val="22"/>
        </w:rPr>
        <w:t xml:space="preserve"> 5</w:t>
      </w:r>
      <w:r w:rsidR="00C60CDD">
        <w:rPr>
          <w:sz w:val="22"/>
        </w:rPr>
        <w:t>.</w:t>
      </w:r>
      <w:r w:rsidRPr="001E5D50">
        <w:rPr>
          <w:sz w:val="22"/>
        </w:rPr>
        <w:t>96</w:t>
      </w:r>
      <w:r w:rsidR="00391B11">
        <w:rPr>
          <w:sz w:val="22"/>
        </w:rPr>
        <w:t>5</w:t>
      </w:r>
      <w:r w:rsidRPr="001E5D50">
        <w:rPr>
          <w:sz w:val="22"/>
        </w:rPr>
        <w:t xml:space="preserve"> m</w:t>
      </w:r>
      <w:r w:rsidRPr="00C34730">
        <w:rPr>
          <w:sz w:val="22"/>
          <w:vertAlign w:val="superscript"/>
        </w:rPr>
        <w:t>2</w:t>
      </w:r>
    </w:p>
    <w:p w14:paraId="6FBB7C33" w14:textId="3F1B4EE4" w:rsidR="00AC41C1" w:rsidRPr="001E5D50" w:rsidRDefault="0067460B" w:rsidP="00C14DC7">
      <w:pPr>
        <w:spacing w:line="312" w:lineRule="auto"/>
        <w:rPr>
          <w:sz w:val="22"/>
        </w:rPr>
      </w:pPr>
      <w:r w:rsidRPr="00AF0D07">
        <w:rPr>
          <w:b/>
          <w:bCs/>
          <w:sz w:val="22"/>
        </w:rPr>
        <w:t>Energieerzeugung:</w:t>
      </w:r>
      <w:r w:rsidRPr="001E5D50">
        <w:rPr>
          <w:sz w:val="22"/>
        </w:rPr>
        <w:t xml:space="preserve"> 38 Erdwärmesonden</w:t>
      </w:r>
      <w:r w:rsidR="004E18ED" w:rsidRPr="001E5D50">
        <w:rPr>
          <w:sz w:val="22"/>
        </w:rPr>
        <w:t>, Fernwärmeanschluss für Spitzenlasten</w:t>
      </w:r>
    </w:p>
    <w:p w14:paraId="6CF4D958" w14:textId="5F6BD69D" w:rsidR="00422FB4" w:rsidRPr="001E5D50" w:rsidRDefault="00422FB4" w:rsidP="00422FB4">
      <w:pPr>
        <w:spacing w:line="312" w:lineRule="auto"/>
        <w:rPr>
          <w:sz w:val="22"/>
        </w:rPr>
      </w:pPr>
      <w:r w:rsidRPr="00AF0D07">
        <w:rPr>
          <w:b/>
          <w:bCs/>
          <w:sz w:val="22"/>
        </w:rPr>
        <w:t>Endenergiebedarf</w:t>
      </w:r>
      <w:r w:rsidR="00820FD7" w:rsidRPr="00AF0D07">
        <w:rPr>
          <w:b/>
          <w:bCs/>
          <w:sz w:val="22"/>
        </w:rPr>
        <w:t>:</w:t>
      </w:r>
      <w:r w:rsidRPr="001E5D50">
        <w:rPr>
          <w:sz w:val="22"/>
        </w:rPr>
        <w:t xml:space="preserve"> 31 kWh/m²a</w:t>
      </w:r>
    </w:p>
    <w:p w14:paraId="0842E867" w14:textId="4715277E" w:rsidR="00422FB4" w:rsidRPr="001E5D50" w:rsidRDefault="00422FB4" w:rsidP="00422FB4">
      <w:pPr>
        <w:spacing w:line="312" w:lineRule="auto"/>
        <w:rPr>
          <w:sz w:val="22"/>
        </w:rPr>
      </w:pPr>
      <w:r w:rsidRPr="00AF0D07">
        <w:rPr>
          <w:b/>
          <w:bCs/>
          <w:sz w:val="22"/>
        </w:rPr>
        <w:t>Primärenergiebedarf</w:t>
      </w:r>
      <w:r w:rsidR="00820FD7" w:rsidRPr="00AF0D07">
        <w:rPr>
          <w:b/>
          <w:bCs/>
          <w:sz w:val="22"/>
        </w:rPr>
        <w:t>:</w:t>
      </w:r>
      <w:r w:rsidRPr="001E5D50">
        <w:rPr>
          <w:sz w:val="22"/>
        </w:rPr>
        <w:t xml:space="preserve"> 20 kWh/m²a</w:t>
      </w:r>
    </w:p>
    <w:p w14:paraId="5C5AD9CE" w14:textId="77777777" w:rsidR="002C5848" w:rsidRPr="001E5D50" w:rsidRDefault="002C5848" w:rsidP="005168F0">
      <w:pPr>
        <w:spacing w:line="312" w:lineRule="auto"/>
        <w:rPr>
          <w:sz w:val="22"/>
        </w:rPr>
      </w:pPr>
    </w:p>
    <w:p w14:paraId="4C358D60" w14:textId="20607A5F" w:rsidR="00C14DC7" w:rsidRDefault="006308AF" w:rsidP="006308AF">
      <w:pPr>
        <w:spacing w:line="240" w:lineRule="auto"/>
        <w:rPr>
          <w:b/>
          <w:bCs/>
          <w:sz w:val="22"/>
        </w:rPr>
      </w:pPr>
      <w:r>
        <w:rPr>
          <w:b/>
          <w:bCs/>
          <w:sz w:val="22"/>
        </w:rPr>
        <w:br w:type="page"/>
      </w:r>
      <w:r w:rsidR="00623202" w:rsidRPr="001E5D50">
        <w:rPr>
          <w:b/>
          <w:bCs/>
          <w:sz w:val="22"/>
        </w:rPr>
        <w:lastRenderedPageBreak/>
        <w:t>Verbaute Schüco-Systeme</w:t>
      </w:r>
    </w:p>
    <w:p w14:paraId="30436043" w14:textId="77777777" w:rsidR="006308AF" w:rsidRPr="001E5D50" w:rsidRDefault="006308AF" w:rsidP="006308AF">
      <w:pPr>
        <w:spacing w:line="240" w:lineRule="auto"/>
        <w:rPr>
          <w:b/>
          <w:bCs/>
          <w:sz w:val="22"/>
        </w:rPr>
      </w:pPr>
    </w:p>
    <w:p w14:paraId="01119CE0" w14:textId="4A43ACF1" w:rsidR="00623202" w:rsidRPr="001E5D50" w:rsidRDefault="00442F4D" w:rsidP="00C14DC7">
      <w:pPr>
        <w:spacing w:line="312" w:lineRule="auto"/>
        <w:rPr>
          <w:sz w:val="22"/>
        </w:rPr>
      </w:pPr>
      <w:r w:rsidRPr="00AF0D07">
        <w:rPr>
          <w:b/>
          <w:bCs/>
          <w:sz w:val="22"/>
        </w:rPr>
        <w:t>Kunststofff</w:t>
      </w:r>
      <w:r w:rsidR="00E735E1" w:rsidRPr="00AF0D07">
        <w:rPr>
          <w:b/>
          <w:bCs/>
          <w:sz w:val="22"/>
        </w:rPr>
        <w:t>enster</w:t>
      </w:r>
      <w:r w:rsidRPr="00AF0D07">
        <w:rPr>
          <w:b/>
          <w:bCs/>
          <w:sz w:val="22"/>
        </w:rPr>
        <w:t>:</w:t>
      </w:r>
      <w:r w:rsidRPr="001E5D50">
        <w:rPr>
          <w:sz w:val="22"/>
        </w:rPr>
        <w:t xml:space="preserve"> </w:t>
      </w:r>
      <w:r w:rsidR="00E735E1" w:rsidRPr="001E5D50">
        <w:rPr>
          <w:sz w:val="22"/>
        </w:rPr>
        <w:t xml:space="preserve">Schüco </w:t>
      </w:r>
      <w:proofErr w:type="spellStart"/>
      <w:r w:rsidR="00E735E1" w:rsidRPr="001E5D50">
        <w:rPr>
          <w:sz w:val="22"/>
        </w:rPr>
        <w:t>Liv</w:t>
      </w:r>
      <w:r w:rsidR="00E735E1" w:rsidRPr="00C34730">
        <w:rPr>
          <w:b/>
          <w:bCs/>
          <w:sz w:val="22"/>
        </w:rPr>
        <w:t>Ing</w:t>
      </w:r>
      <w:proofErr w:type="spellEnd"/>
      <w:r w:rsidR="00E735E1" w:rsidRPr="001E5D50">
        <w:rPr>
          <w:sz w:val="22"/>
        </w:rPr>
        <w:t xml:space="preserve"> 82 AS</w:t>
      </w:r>
      <w:r w:rsidR="00DD2067" w:rsidRPr="001E5D50">
        <w:rPr>
          <w:sz w:val="22"/>
        </w:rPr>
        <w:t xml:space="preserve">, </w:t>
      </w:r>
      <w:r w:rsidR="008569C2" w:rsidRPr="001E5D50">
        <w:rPr>
          <w:sz w:val="22"/>
        </w:rPr>
        <w:t xml:space="preserve">außen </w:t>
      </w:r>
      <w:r w:rsidR="00750200" w:rsidRPr="001E5D50">
        <w:rPr>
          <w:sz w:val="22"/>
        </w:rPr>
        <w:t xml:space="preserve">Dekor </w:t>
      </w:r>
      <w:proofErr w:type="spellStart"/>
      <w:r w:rsidR="005D7100" w:rsidRPr="001E5D50">
        <w:rPr>
          <w:sz w:val="22"/>
        </w:rPr>
        <w:t>AnT</w:t>
      </w:r>
      <w:r w:rsidR="00750200" w:rsidRPr="001E5D50">
        <w:rPr>
          <w:sz w:val="22"/>
        </w:rPr>
        <w:t>eak</w:t>
      </w:r>
      <w:proofErr w:type="spellEnd"/>
      <w:r w:rsidR="00750200" w:rsidRPr="001E5D50">
        <w:rPr>
          <w:sz w:val="22"/>
        </w:rPr>
        <w:t>;</w:t>
      </w:r>
      <w:r w:rsidR="008569C2" w:rsidRPr="001E5D50">
        <w:rPr>
          <w:sz w:val="22"/>
        </w:rPr>
        <w:t xml:space="preserve"> innen weiß</w:t>
      </w:r>
      <w:r w:rsidR="00F337A4" w:rsidRPr="001E5D50">
        <w:rPr>
          <w:sz w:val="22"/>
        </w:rPr>
        <w:t xml:space="preserve">, </w:t>
      </w:r>
      <w:proofErr w:type="spellStart"/>
      <w:r w:rsidR="00983911" w:rsidRPr="001E5D50">
        <w:rPr>
          <w:sz w:val="22"/>
        </w:rPr>
        <w:t>U</w:t>
      </w:r>
      <w:r w:rsidR="00983911">
        <w:rPr>
          <w:sz w:val="22"/>
          <w:vertAlign w:val="subscript"/>
        </w:rPr>
        <w:t>f</w:t>
      </w:r>
      <w:proofErr w:type="spellEnd"/>
      <w:r w:rsidR="00983911" w:rsidRPr="001E5D50">
        <w:rPr>
          <w:sz w:val="22"/>
        </w:rPr>
        <w:t xml:space="preserve"> </w:t>
      </w:r>
      <w:r w:rsidR="00F337A4" w:rsidRPr="001E5D50">
        <w:rPr>
          <w:sz w:val="22"/>
        </w:rPr>
        <w:t xml:space="preserve">= </w:t>
      </w:r>
      <w:r w:rsidR="00983911">
        <w:rPr>
          <w:sz w:val="22"/>
        </w:rPr>
        <w:t>1,0</w:t>
      </w:r>
      <w:r w:rsidR="00F337A4" w:rsidRPr="001E5D50">
        <w:rPr>
          <w:sz w:val="22"/>
        </w:rPr>
        <w:t xml:space="preserve"> W/</w:t>
      </w:r>
      <w:r w:rsidR="00983911">
        <w:rPr>
          <w:sz w:val="22"/>
        </w:rPr>
        <w:t>(</w:t>
      </w:r>
      <w:r w:rsidR="00F337A4" w:rsidRPr="001E5D50">
        <w:rPr>
          <w:sz w:val="22"/>
        </w:rPr>
        <w:t>m</w:t>
      </w:r>
      <w:r w:rsidR="00F337A4" w:rsidRPr="001E5D50">
        <w:rPr>
          <w:sz w:val="22"/>
          <w:vertAlign w:val="superscript"/>
        </w:rPr>
        <w:t>2</w:t>
      </w:r>
      <w:r w:rsidR="00F337A4" w:rsidRPr="001E5D50">
        <w:rPr>
          <w:sz w:val="22"/>
        </w:rPr>
        <w:t>K</w:t>
      </w:r>
      <w:r w:rsidR="00983911">
        <w:rPr>
          <w:sz w:val="22"/>
        </w:rPr>
        <w:t>)</w:t>
      </w:r>
    </w:p>
    <w:p w14:paraId="7C29BBCA" w14:textId="73FC90C3" w:rsidR="006308AF" w:rsidRDefault="00442F4D" w:rsidP="00C1545D">
      <w:pPr>
        <w:spacing w:line="312" w:lineRule="auto"/>
        <w:rPr>
          <w:sz w:val="22"/>
        </w:rPr>
      </w:pPr>
      <w:r w:rsidRPr="00AF0D07">
        <w:rPr>
          <w:b/>
          <w:bCs/>
          <w:sz w:val="22"/>
        </w:rPr>
        <w:t>Aluminium-</w:t>
      </w:r>
      <w:r w:rsidR="008569C2" w:rsidRPr="00AF0D07">
        <w:rPr>
          <w:b/>
          <w:bCs/>
          <w:sz w:val="22"/>
        </w:rPr>
        <w:t>Haustüren:</w:t>
      </w:r>
      <w:r w:rsidR="008569C2" w:rsidRPr="001E5D50">
        <w:rPr>
          <w:sz w:val="22"/>
        </w:rPr>
        <w:t xml:space="preserve"> Schüco ADS 75</w:t>
      </w:r>
      <w:r w:rsidR="00496921" w:rsidRPr="001E5D50">
        <w:rPr>
          <w:sz w:val="22"/>
        </w:rPr>
        <w:t>.SI</w:t>
      </w:r>
      <w:r w:rsidR="008569C2" w:rsidRPr="001E5D50">
        <w:rPr>
          <w:sz w:val="22"/>
        </w:rPr>
        <w:t>, flächenbündig</w:t>
      </w:r>
      <w:r w:rsidR="0024358D" w:rsidRPr="001E5D50">
        <w:rPr>
          <w:sz w:val="22"/>
        </w:rPr>
        <w:t xml:space="preserve">, </w:t>
      </w:r>
      <w:r w:rsidRPr="001E5D50">
        <w:rPr>
          <w:sz w:val="22"/>
        </w:rPr>
        <w:t xml:space="preserve">Farbton </w:t>
      </w:r>
      <w:r w:rsidR="00E42F85" w:rsidRPr="001E5D50">
        <w:rPr>
          <w:sz w:val="22"/>
        </w:rPr>
        <w:t>RAL 1035</w:t>
      </w:r>
      <w:r w:rsidR="0024358D" w:rsidRPr="001E5D50">
        <w:rPr>
          <w:sz w:val="22"/>
        </w:rPr>
        <w:t xml:space="preserve"> perlbeige</w:t>
      </w:r>
      <w:r w:rsidR="00F337A4" w:rsidRPr="001E5D50">
        <w:rPr>
          <w:sz w:val="22"/>
        </w:rPr>
        <w:t>, U</w:t>
      </w:r>
      <w:r w:rsidR="00F337A4" w:rsidRPr="001E5D50">
        <w:rPr>
          <w:sz w:val="22"/>
          <w:vertAlign w:val="subscript"/>
        </w:rPr>
        <w:t>D</w:t>
      </w:r>
      <w:r w:rsidR="00F337A4" w:rsidRPr="001E5D50">
        <w:rPr>
          <w:sz w:val="22"/>
        </w:rPr>
        <w:t xml:space="preserve"> = 1,2 W/m</w:t>
      </w:r>
      <w:r w:rsidR="00F337A4" w:rsidRPr="001E5D50">
        <w:rPr>
          <w:sz w:val="22"/>
          <w:vertAlign w:val="superscript"/>
        </w:rPr>
        <w:t>2</w:t>
      </w:r>
      <w:r w:rsidR="00F337A4" w:rsidRPr="001E5D50">
        <w:rPr>
          <w:sz w:val="22"/>
        </w:rPr>
        <w:t>K</w:t>
      </w:r>
      <w:bookmarkStart w:id="0" w:name="_Hlk77926191"/>
    </w:p>
    <w:p w14:paraId="3B4A73FD" w14:textId="743DD765" w:rsidR="006308AF" w:rsidRDefault="006308AF" w:rsidP="00C1545D">
      <w:pPr>
        <w:spacing w:line="312" w:lineRule="auto"/>
        <w:rPr>
          <w:sz w:val="22"/>
        </w:rPr>
      </w:pPr>
    </w:p>
    <w:p w14:paraId="037D2638" w14:textId="5BCCC30A" w:rsidR="006308AF" w:rsidRDefault="006308AF" w:rsidP="00C1545D">
      <w:pPr>
        <w:spacing w:line="312" w:lineRule="auto"/>
        <w:rPr>
          <w:sz w:val="22"/>
        </w:rPr>
      </w:pPr>
    </w:p>
    <w:p w14:paraId="596330FF" w14:textId="4D5B82B9" w:rsidR="006308AF" w:rsidRDefault="006308AF" w:rsidP="00C1545D">
      <w:pPr>
        <w:spacing w:line="312" w:lineRule="auto"/>
        <w:rPr>
          <w:sz w:val="22"/>
        </w:rPr>
      </w:pPr>
    </w:p>
    <w:p w14:paraId="4AB2D61D" w14:textId="77777777" w:rsidR="006308AF" w:rsidRDefault="006308AF" w:rsidP="00C1545D">
      <w:pPr>
        <w:spacing w:line="312" w:lineRule="auto"/>
        <w:rPr>
          <w:sz w:val="22"/>
        </w:rPr>
      </w:pPr>
    </w:p>
    <w:p w14:paraId="083F1533" w14:textId="77777777" w:rsidR="009B40D5" w:rsidRPr="009B40D5" w:rsidRDefault="009B40D5" w:rsidP="009B40D5">
      <w:pPr>
        <w:spacing w:line="312" w:lineRule="auto"/>
        <w:rPr>
          <w:rFonts w:cs="Arial"/>
          <w:b/>
          <w:bCs/>
          <w:szCs w:val="18"/>
        </w:rPr>
      </w:pPr>
      <w:r w:rsidRPr="009B40D5">
        <w:rPr>
          <w:rFonts w:cs="Arial"/>
          <w:b/>
          <w:bCs/>
          <w:szCs w:val="18"/>
        </w:rPr>
        <w:t>Schüco – Systemlösungen für Fenster, Türen und Fassaden</w:t>
      </w:r>
    </w:p>
    <w:p w14:paraId="771D0570" w14:textId="77777777" w:rsidR="009B40D5" w:rsidRPr="009B40D5" w:rsidRDefault="009B40D5" w:rsidP="009B40D5">
      <w:pPr>
        <w:spacing w:line="312" w:lineRule="auto"/>
        <w:rPr>
          <w:rFonts w:cs="Arial"/>
          <w:szCs w:val="18"/>
        </w:rPr>
      </w:pPr>
      <w:r w:rsidRPr="009B40D5">
        <w:rPr>
          <w:rFonts w:cs="Arial"/>
          <w:szCs w:val="18"/>
        </w:rP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90 Ländern aktiv und hat mit 6.750 Mitarbeitenden in 2025 einen Jahresumsatz von 2,06 Milliarden Euro erwirtschaftet.</w:t>
      </w:r>
    </w:p>
    <w:p w14:paraId="2F669792" w14:textId="028CFA5A" w:rsidR="009B40D5" w:rsidRPr="009B40D5" w:rsidRDefault="009B40D5" w:rsidP="009B40D5">
      <w:pPr>
        <w:spacing w:line="312" w:lineRule="auto"/>
        <w:rPr>
          <w:rFonts w:cs="Arial"/>
          <w:szCs w:val="18"/>
        </w:rPr>
      </w:pPr>
      <w:r w:rsidRPr="009B40D5">
        <w:rPr>
          <w:rFonts w:cs="Arial"/>
          <w:szCs w:val="18"/>
        </w:rPr>
        <w:t>www.schueco.</w:t>
      </w:r>
      <w:r w:rsidR="00ED123C">
        <w:rPr>
          <w:rFonts w:cs="Arial"/>
          <w:szCs w:val="18"/>
        </w:rPr>
        <w:t>de</w:t>
      </w:r>
    </w:p>
    <w:bookmarkEnd w:id="0"/>
    <w:p w14:paraId="4845A466" w14:textId="77777777" w:rsidR="00C14DC7" w:rsidRPr="001E5D50" w:rsidRDefault="00C14DC7" w:rsidP="00C14DC7">
      <w:pPr>
        <w:pStyle w:val="Kopfzeile"/>
        <w:tabs>
          <w:tab w:val="clear" w:pos="4513"/>
        </w:tabs>
        <w:spacing w:line="312" w:lineRule="auto"/>
        <w:rPr>
          <w:rFonts w:cs="Arial"/>
          <w:szCs w:val="18"/>
        </w:rPr>
      </w:pPr>
    </w:p>
    <w:p w14:paraId="32C0BF23" w14:textId="77777777" w:rsidR="00C14DC7" w:rsidRPr="001E5D50" w:rsidRDefault="00C14DC7" w:rsidP="00C14DC7">
      <w:pPr>
        <w:spacing w:line="312" w:lineRule="auto"/>
        <w:jc w:val="both"/>
        <w:rPr>
          <w:rFonts w:cs="Arial"/>
          <w:szCs w:val="18"/>
        </w:rPr>
      </w:pPr>
    </w:p>
    <w:p w14:paraId="397C4D3F" w14:textId="77777777" w:rsidR="00C14DC7" w:rsidRPr="00EE36F8" w:rsidRDefault="00C14DC7" w:rsidP="00C14DC7">
      <w:pPr>
        <w:spacing w:line="312" w:lineRule="auto"/>
        <w:jc w:val="both"/>
        <w:rPr>
          <w:rFonts w:cs="Arial"/>
          <w:szCs w:val="18"/>
        </w:rPr>
      </w:pPr>
    </w:p>
    <w:p w14:paraId="70AC32B7" w14:textId="77777777" w:rsidR="00C14DC7" w:rsidRPr="00EE36F8" w:rsidRDefault="00C14DC7" w:rsidP="00C14DC7">
      <w:pPr>
        <w:spacing w:line="312" w:lineRule="auto"/>
        <w:jc w:val="both"/>
        <w:rPr>
          <w:rFonts w:cs="Arial"/>
          <w:szCs w:val="18"/>
        </w:rPr>
      </w:pPr>
    </w:p>
    <w:p w14:paraId="55EFB040" w14:textId="77777777" w:rsidR="00E4721C" w:rsidRDefault="00E4721C" w:rsidP="009B40D5">
      <w:pPr>
        <w:spacing w:line="312" w:lineRule="auto"/>
        <w:rPr>
          <w:sz w:val="22"/>
        </w:rPr>
      </w:pPr>
    </w:p>
    <w:p w14:paraId="5CD5322C" w14:textId="77777777" w:rsidR="00E4721C" w:rsidRDefault="00E4721C" w:rsidP="009B40D5">
      <w:pPr>
        <w:spacing w:line="312" w:lineRule="auto"/>
        <w:rPr>
          <w:sz w:val="22"/>
        </w:rPr>
      </w:pPr>
    </w:p>
    <w:p w14:paraId="3E1EE0AE" w14:textId="60A96003" w:rsidR="00C14DC7" w:rsidRPr="001E5D50" w:rsidRDefault="00C14DC7" w:rsidP="009B40D5">
      <w:pPr>
        <w:spacing w:line="312" w:lineRule="auto"/>
        <w:rPr>
          <w:sz w:val="22"/>
        </w:rPr>
      </w:pPr>
      <w:r w:rsidRPr="001E5D50">
        <w:rPr>
          <w:sz w:val="22"/>
        </w:rPr>
        <w:t xml:space="preserve">Die Bildfeindaten stehen im Schüco Newsroom unter </w:t>
      </w:r>
    </w:p>
    <w:p w14:paraId="15E5489A" w14:textId="0317FEC1" w:rsidR="00C14DC7" w:rsidRPr="004826A9" w:rsidRDefault="00C14DC7" w:rsidP="00C14DC7">
      <w:pPr>
        <w:spacing w:line="312" w:lineRule="auto"/>
        <w:rPr>
          <w:sz w:val="22"/>
        </w:rPr>
      </w:pPr>
      <w:hyperlink r:id="rId9" w:history="1">
        <w:r w:rsidRPr="009B40D5">
          <w:rPr>
            <w:sz w:val="22"/>
          </w:rPr>
          <w:t>www.schueco.de/presse</w:t>
        </w:r>
      </w:hyperlink>
      <w:r w:rsidRPr="001E5D50">
        <w:rPr>
          <w:sz w:val="22"/>
        </w:rPr>
        <w:t xml:space="preserve"> zum Download bereit.</w:t>
      </w:r>
    </w:p>
    <w:p w14:paraId="181EF33F" w14:textId="77777777" w:rsidR="00C14DC7" w:rsidRPr="001B711F" w:rsidRDefault="00C14DC7" w:rsidP="00C14DC7">
      <w:pPr>
        <w:spacing w:line="312" w:lineRule="auto"/>
        <w:rPr>
          <w:sz w:val="22"/>
        </w:rPr>
      </w:pPr>
    </w:p>
    <w:p w14:paraId="76666D4F" w14:textId="6D50551D" w:rsidR="00C14DC7" w:rsidRPr="00470BE4" w:rsidRDefault="00C14DC7" w:rsidP="00C14DC7">
      <w:pPr>
        <w:spacing w:line="312" w:lineRule="auto"/>
        <w:rPr>
          <w:b/>
          <w:bCs/>
          <w:sz w:val="22"/>
        </w:rPr>
      </w:pPr>
      <w:r w:rsidRPr="00470BE4">
        <w:rPr>
          <w:b/>
          <w:bCs/>
          <w:sz w:val="22"/>
        </w:rPr>
        <w:t>Fotograf:</w:t>
      </w:r>
      <w:r w:rsidR="00470BE4" w:rsidRPr="00470BE4">
        <w:rPr>
          <w:b/>
          <w:bCs/>
          <w:sz w:val="22"/>
        </w:rPr>
        <w:t xml:space="preserve"> TR-Architekturfotografie und</w:t>
      </w:r>
      <w:r w:rsidRPr="00470BE4">
        <w:rPr>
          <w:b/>
          <w:bCs/>
          <w:sz w:val="22"/>
        </w:rPr>
        <w:t xml:space="preserve"> </w:t>
      </w:r>
      <w:r w:rsidR="004826A9" w:rsidRPr="00470BE4">
        <w:rPr>
          <w:b/>
          <w:bCs/>
          <w:sz w:val="22"/>
        </w:rPr>
        <w:t>Ralph Richter</w:t>
      </w:r>
    </w:p>
    <w:p w14:paraId="527C5D18" w14:textId="77777777" w:rsidR="00C14DC7" w:rsidRPr="00470BE4" w:rsidRDefault="00C14DC7" w:rsidP="00C14DC7">
      <w:pPr>
        <w:spacing w:line="312" w:lineRule="auto"/>
        <w:rPr>
          <w:b/>
          <w:bCs/>
          <w:sz w:val="22"/>
        </w:rPr>
      </w:pPr>
      <w:r w:rsidRPr="00470BE4">
        <w:rPr>
          <w:b/>
          <w:bCs/>
          <w:sz w:val="22"/>
        </w:rPr>
        <w:t>Nutzungsrecht: Schüco International KG</w:t>
      </w:r>
    </w:p>
    <w:p w14:paraId="175FAFCF" w14:textId="012F252E" w:rsidR="00A00A86" w:rsidRPr="00470BE4" w:rsidRDefault="00470BE4" w:rsidP="00470BE4">
      <w:pPr>
        <w:spacing w:line="312" w:lineRule="auto"/>
        <w:rPr>
          <w:sz w:val="22"/>
        </w:rPr>
      </w:pPr>
      <w:r w:rsidRPr="00470BE4">
        <w:rPr>
          <w:noProof/>
          <w:sz w:val="22"/>
        </w:rPr>
        <w:drawing>
          <wp:inline distT="0" distB="0" distL="0" distR="0" wp14:anchorId="296C0D08" wp14:editId="48F1948B">
            <wp:extent cx="2155190" cy="1437005"/>
            <wp:effectExtent l="0" t="0" r="0" b="0"/>
            <wp:docPr id="13530834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5190" cy="1437005"/>
                    </a:xfrm>
                    <a:prstGeom prst="rect">
                      <a:avLst/>
                    </a:prstGeom>
                    <a:noFill/>
                    <a:ln>
                      <a:noFill/>
                    </a:ln>
                  </pic:spPr>
                </pic:pic>
              </a:graphicData>
            </a:graphic>
          </wp:inline>
        </w:drawing>
      </w:r>
      <w:r w:rsidRPr="00470BE4">
        <w:rPr>
          <w:sz w:val="22"/>
        </w:rPr>
        <w:t xml:space="preserve">   </w:t>
      </w:r>
      <w:r w:rsidRPr="00470BE4">
        <w:rPr>
          <w:noProof/>
          <w:sz w:val="22"/>
        </w:rPr>
        <w:drawing>
          <wp:inline distT="0" distB="0" distL="0" distR="0" wp14:anchorId="7226586A" wp14:editId="441ACA73">
            <wp:extent cx="2060575" cy="1437005"/>
            <wp:effectExtent l="0" t="0" r="0" b="0"/>
            <wp:docPr id="208456499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0575" cy="1437005"/>
                    </a:xfrm>
                    <a:prstGeom prst="rect">
                      <a:avLst/>
                    </a:prstGeom>
                    <a:noFill/>
                    <a:ln>
                      <a:noFill/>
                    </a:ln>
                  </pic:spPr>
                </pic:pic>
              </a:graphicData>
            </a:graphic>
          </wp:inline>
        </w:drawing>
      </w:r>
    </w:p>
    <w:p w14:paraId="4CE85BDC" w14:textId="3C58C444" w:rsidR="00A00A86" w:rsidRPr="00470BE4" w:rsidRDefault="00A00A86" w:rsidP="00470BE4">
      <w:pPr>
        <w:spacing w:line="312" w:lineRule="auto"/>
        <w:rPr>
          <w:sz w:val="22"/>
        </w:rPr>
      </w:pPr>
      <w:r w:rsidRPr="00470BE4">
        <w:rPr>
          <w:sz w:val="22"/>
        </w:rPr>
        <w:t xml:space="preserve">Bezahlbarer Wohnraum mit ästhetischem </w:t>
      </w:r>
      <w:r w:rsidR="00983C34">
        <w:rPr>
          <w:sz w:val="22"/>
        </w:rPr>
        <w:t>Anspruch</w:t>
      </w:r>
      <w:r w:rsidRPr="00470BE4">
        <w:rPr>
          <w:sz w:val="22"/>
        </w:rPr>
        <w:t>: das Elisabeth-Selbert-Quartier in Mülheim an der Ruhr</w:t>
      </w:r>
      <w:r w:rsidR="00470BE4">
        <w:rPr>
          <w:sz w:val="22"/>
        </w:rPr>
        <w:t>.</w:t>
      </w:r>
    </w:p>
    <w:p w14:paraId="0918E197" w14:textId="77777777" w:rsidR="00A00A86" w:rsidRPr="00470BE4" w:rsidRDefault="00A00A86" w:rsidP="00470BE4">
      <w:pPr>
        <w:spacing w:line="312" w:lineRule="auto"/>
        <w:rPr>
          <w:sz w:val="22"/>
        </w:rPr>
      </w:pPr>
    </w:p>
    <w:p w14:paraId="3CB43FDF" w14:textId="77777777" w:rsidR="00507C85" w:rsidRPr="00507C85" w:rsidRDefault="00507C85" w:rsidP="00507C85">
      <w:pPr>
        <w:spacing w:line="312" w:lineRule="auto"/>
        <w:rPr>
          <w:b/>
          <w:bCs/>
          <w:sz w:val="22"/>
        </w:rPr>
      </w:pPr>
      <w:r w:rsidRPr="00507C85">
        <w:rPr>
          <w:b/>
          <w:bCs/>
          <w:sz w:val="22"/>
        </w:rPr>
        <w:lastRenderedPageBreak/>
        <w:t>Fotograf: Ralph Richter </w:t>
      </w:r>
    </w:p>
    <w:p w14:paraId="6A032D8B" w14:textId="77777777" w:rsidR="00507C85" w:rsidRPr="00507C85" w:rsidRDefault="00507C85" w:rsidP="00507C85">
      <w:pPr>
        <w:spacing w:line="312" w:lineRule="auto"/>
        <w:rPr>
          <w:b/>
          <w:bCs/>
          <w:sz w:val="22"/>
        </w:rPr>
      </w:pPr>
      <w:r w:rsidRPr="00507C85">
        <w:rPr>
          <w:b/>
          <w:bCs/>
          <w:sz w:val="22"/>
        </w:rPr>
        <w:t>Nutzungsrecht: Schüco International KG</w:t>
      </w:r>
    </w:p>
    <w:p w14:paraId="72621DA6" w14:textId="2EE44287" w:rsidR="00A00A86" w:rsidRPr="00470BE4" w:rsidRDefault="00352327" w:rsidP="00470BE4">
      <w:pPr>
        <w:spacing w:line="312" w:lineRule="auto"/>
        <w:rPr>
          <w:sz w:val="22"/>
        </w:rPr>
      </w:pPr>
      <w:r>
        <w:rPr>
          <w:noProof/>
        </w:rPr>
        <w:drawing>
          <wp:inline distT="0" distB="0" distL="0" distR="0" wp14:anchorId="546002CB" wp14:editId="29A313DC">
            <wp:extent cx="2157730" cy="1440815"/>
            <wp:effectExtent l="0" t="0" r="0" b="6985"/>
            <wp:docPr id="19236409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7730" cy="1440815"/>
                    </a:xfrm>
                    <a:prstGeom prst="rect">
                      <a:avLst/>
                    </a:prstGeom>
                    <a:noFill/>
                    <a:ln>
                      <a:noFill/>
                    </a:ln>
                  </pic:spPr>
                </pic:pic>
              </a:graphicData>
            </a:graphic>
          </wp:inline>
        </w:drawing>
      </w:r>
    </w:p>
    <w:p w14:paraId="39186CBB" w14:textId="0676836D" w:rsidR="00A00A86" w:rsidRPr="00470BE4" w:rsidRDefault="00B34F0E" w:rsidP="00470BE4">
      <w:pPr>
        <w:spacing w:line="312" w:lineRule="auto"/>
        <w:rPr>
          <w:sz w:val="22"/>
        </w:rPr>
      </w:pPr>
      <w:r>
        <w:rPr>
          <w:sz w:val="22"/>
        </w:rPr>
        <w:t xml:space="preserve">In den Neubauten entstanden </w:t>
      </w:r>
      <w:r w:rsidR="00A00A86" w:rsidRPr="00470BE4">
        <w:rPr>
          <w:sz w:val="22"/>
        </w:rPr>
        <w:t>72 neue Wohnungen</w:t>
      </w:r>
      <w:r>
        <w:rPr>
          <w:sz w:val="22"/>
        </w:rPr>
        <w:t>.</w:t>
      </w:r>
    </w:p>
    <w:p w14:paraId="79100C7C" w14:textId="77777777" w:rsidR="00A00A86" w:rsidRPr="00470BE4" w:rsidRDefault="00A00A86" w:rsidP="00470BE4">
      <w:pPr>
        <w:spacing w:line="312" w:lineRule="auto"/>
        <w:rPr>
          <w:sz w:val="22"/>
        </w:rPr>
      </w:pPr>
    </w:p>
    <w:p w14:paraId="78201D3B" w14:textId="77777777" w:rsidR="00507C85" w:rsidRPr="00507C85" w:rsidRDefault="00507C85" w:rsidP="00507C85">
      <w:pPr>
        <w:spacing w:line="312" w:lineRule="auto"/>
        <w:rPr>
          <w:b/>
          <w:bCs/>
          <w:sz w:val="22"/>
        </w:rPr>
      </w:pPr>
      <w:r w:rsidRPr="00507C85">
        <w:rPr>
          <w:b/>
          <w:bCs/>
          <w:sz w:val="22"/>
        </w:rPr>
        <w:t>Fotograf: Ralph Richter </w:t>
      </w:r>
    </w:p>
    <w:p w14:paraId="030E6AFB" w14:textId="77777777" w:rsidR="00507C85" w:rsidRPr="00507C85" w:rsidRDefault="00507C85" w:rsidP="00507C85">
      <w:pPr>
        <w:spacing w:line="312" w:lineRule="auto"/>
        <w:rPr>
          <w:b/>
          <w:bCs/>
          <w:sz w:val="22"/>
        </w:rPr>
      </w:pPr>
      <w:r w:rsidRPr="00507C85">
        <w:rPr>
          <w:b/>
          <w:bCs/>
          <w:sz w:val="22"/>
        </w:rPr>
        <w:t>Nutzungsrecht: Schüco International KG</w:t>
      </w:r>
    </w:p>
    <w:p w14:paraId="77BBE6FB" w14:textId="0B7CEF51" w:rsidR="00A00A86" w:rsidRPr="00470BE4" w:rsidRDefault="00470BE4" w:rsidP="00470BE4">
      <w:pPr>
        <w:spacing w:line="312" w:lineRule="auto"/>
        <w:rPr>
          <w:sz w:val="22"/>
        </w:rPr>
      </w:pPr>
      <w:r w:rsidRPr="00470BE4">
        <w:rPr>
          <w:noProof/>
          <w:sz w:val="22"/>
        </w:rPr>
        <w:drawing>
          <wp:inline distT="0" distB="0" distL="0" distR="0" wp14:anchorId="045FAFCF" wp14:editId="3B14412B">
            <wp:extent cx="962025" cy="1437005"/>
            <wp:effectExtent l="0" t="0" r="9525" b="0"/>
            <wp:docPr id="4800657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2025" cy="1437005"/>
                    </a:xfrm>
                    <a:prstGeom prst="rect">
                      <a:avLst/>
                    </a:prstGeom>
                    <a:noFill/>
                    <a:ln>
                      <a:noFill/>
                    </a:ln>
                  </pic:spPr>
                </pic:pic>
              </a:graphicData>
            </a:graphic>
          </wp:inline>
        </w:drawing>
      </w:r>
      <w:r w:rsidRPr="00470BE4">
        <w:rPr>
          <w:sz w:val="22"/>
        </w:rPr>
        <w:t xml:space="preserve">   </w:t>
      </w:r>
      <w:r w:rsidRPr="00470BE4">
        <w:rPr>
          <w:noProof/>
          <w:sz w:val="22"/>
        </w:rPr>
        <w:drawing>
          <wp:inline distT="0" distB="0" distL="0" distR="0" wp14:anchorId="6199C702" wp14:editId="0099265C">
            <wp:extent cx="962025" cy="1437005"/>
            <wp:effectExtent l="0" t="0" r="9525" b="0"/>
            <wp:docPr id="103909912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2025" cy="1437005"/>
                    </a:xfrm>
                    <a:prstGeom prst="rect">
                      <a:avLst/>
                    </a:prstGeom>
                    <a:noFill/>
                    <a:ln>
                      <a:noFill/>
                    </a:ln>
                  </pic:spPr>
                </pic:pic>
              </a:graphicData>
            </a:graphic>
          </wp:inline>
        </w:drawing>
      </w:r>
      <w:r w:rsidRPr="00470BE4">
        <w:rPr>
          <w:sz w:val="22"/>
        </w:rPr>
        <w:t xml:space="preserve">   </w:t>
      </w:r>
    </w:p>
    <w:p w14:paraId="7E9927C9" w14:textId="3E886810" w:rsidR="00A00A86" w:rsidRPr="00470BE4" w:rsidRDefault="00A00A86" w:rsidP="00470BE4">
      <w:pPr>
        <w:spacing w:line="312" w:lineRule="auto"/>
        <w:rPr>
          <w:sz w:val="22"/>
        </w:rPr>
      </w:pPr>
      <w:r w:rsidRPr="00470BE4">
        <w:rPr>
          <w:sz w:val="22"/>
        </w:rPr>
        <w:t>Die Zwei- bis Vierzimmerwohnungen verfügen allesamt über Balkone oder Terrassen</w:t>
      </w:r>
      <w:r w:rsidR="00470BE4" w:rsidRPr="00470BE4">
        <w:rPr>
          <w:sz w:val="22"/>
        </w:rPr>
        <w:t>.</w:t>
      </w:r>
    </w:p>
    <w:p w14:paraId="024FC053" w14:textId="77777777" w:rsidR="00470BE4" w:rsidRPr="00470BE4" w:rsidRDefault="00470BE4" w:rsidP="00470BE4">
      <w:pPr>
        <w:spacing w:line="312" w:lineRule="auto"/>
        <w:rPr>
          <w:sz w:val="22"/>
        </w:rPr>
      </w:pPr>
    </w:p>
    <w:p w14:paraId="28A1C860" w14:textId="759927AB" w:rsidR="00470BE4" w:rsidRPr="00470BE4" w:rsidRDefault="00470BE4" w:rsidP="00470BE4">
      <w:pPr>
        <w:spacing w:line="312" w:lineRule="auto"/>
        <w:rPr>
          <w:b/>
          <w:bCs/>
          <w:sz w:val="22"/>
        </w:rPr>
      </w:pPr>
      <w:r w:rsidRPr="00470BE4">
        <w:rPr>
          <w:b/>
          <w:bCs/>
          <w:sz w:val="22"/>
        </w:rPr>
        <w:t xml:space="preserve">Fotograf: TR-Architekturfotografie </w:t>
      </w:r>
    </w:p>
    <w:p w14:paraId="6190C34B" w14:textId="77777777" w:rsidR="00470BE4" w:rsidRPr="00470BE4" w:rsidRDefault="00470BE4" w:rsidP="00470BE4">
      <w:pPr>
        <w:spacing w:line="312" w:lineRule="auto"/>
        <w:rPr>
          <w:b/>
          <w:bCs/>
          <w:sz w:val="22"/>
        </w:rPr>
      </w:pPr>
      <w:r w:rsidRPr="00470BE4">
        <w:rPr>
          <w:b/>
          <w:bCs/>
          <w:sz w:val="22"/>
        </w:rPr>
        <w:t>Nutzungsrecht: Schüco International KG</w:t>
      </w:r>
    </w:p>
    <w:p w14:paraId="71CBB9CC" w14:textId="21ED9B69" w:rsidR="00A00A86" w:rsidRPr="00470BE4" w:rsidRDefault="00470BE4" w:rsidP="00470BE4">
      <w:pPr>
        <w:spacing w:line="312" w:lineRule="auto"/>
        <w:rPr>
          <w:sz w:val="22"/>
        </w:rPr>
      </w:pPr>
      <w:r w:rsidRPr="00470BE4">
        <w:rPr>
          <w:noProof/>
          <w:sz w:val="22"/>
        </w:rPr>
        <w:drawing>
          <wp:inline distT="0" distB="0" distL="0" distR="0" wp14:anchorId="11B6A38B" wp14:editId="01773E5F">
            <wp:extent cx="1151890" cy="1437005"/>
            <wp:effectExtent l="0" t="0" r="0" b="0"/>
            <wp:docPr id="211776074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51890" cy="1437005"/>
                    </a:xfrm>
                    <a:prstGeom prst="rect">
                      <a:avLst/>
                    </a:prstGeom>
                    <a:noFill/>
                    <a:ln>
                      <a:noFill/>
                    </a:ln>
                  </pic:spPr>
                </pic:pic>
              </a:graphicData>
            </a:graphic>
          </wp:inline>
        </w:drawing>
      </w:r>
      <w:r w:rsidRPr="00470BE4">
        <w:rPr>
          <w:sz w:val="22"/>
        </w:rPr>
        <w:t xml:space="preserve">   </w:t>
      </w:r>
      <w:r w:rsidRPr="00470BE4">
        <w:rPr>
          <w:noProof/>
          <w:sz w:val="22"/>
        </w:rPr>
        <w:drawing>
          <wp:inline distT="0" distB="0" distL="0" distR="0" wp14:anchorId="553D4FB9" wp14:editId="279889DD">
            <wp:extent cx="2155190" cy="1437005"/>
            <wp:effectExtent l="0" t="0" r="0" b="0"/>
            <wp:docPr id="144263446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5190" cy="1437005"/>
                    </a:xfrm>
                    <a:prstGeom prst="rect">
                      <a:avLst/>
                    </a:prstGeom>
                    <a:noFill/>
                    <a:ln>
                      <a:noFill/>
                    </a:ln>
                  </pic:spPr>
                </pic:pic>
              </a:graphicData>
            </a:graphic>
          </wp:inline>
        </w:drawing>
      </w:r>
    </w:p>
    <w:p w14:paraId="2FA3AC90" w14:textId="16BE6488" w:rsidR="00A00A86" w:rsidRPr="00470BE4" w:rsidRDefault="00983C34" w:rsidP="00470BE4">
      <w:pPr>
        <w:spacing w:line="312" w:lineRule="auto"/>
        <w:rPr>
          <w:sz w:val="22"/>
        </w:rPr>
      </w:pPr>
      <w:r>
        <w:rPr>
          <w:sz w:val="22"/>
        </w:rPr>
        <w:t>Kunststoff</w:t>
      </w:r>
      <w:r w:rsidR="00A00A86" w:rsidRPr="00470BE4">
        <w:rPr>
          <w:sz w:val="22"/>
        </w:rPr>
        <w:t xml:space="preserve">-Fenster im System </w:t>
      </w:r>
      <w:proofErr w:type="spellStart"/>
      <w:r w:rsidR="00A00A86" w:rsidRPr="00470BE4">
        <w:rPr>
          <w:sz w:val="22"/>
        </w:rPr>
        <w:t>Liv</w:t>
      </w:r>
      <w:r w:rsidR="00983911" w:rsidRPr="005D4532">
        <w:rPr>
          <w:b/>
          <w:bCs/>
          <w:sz w:val="22"/>
        </w:rPr>
        <w:t>I</w:t>
      </w:r>
      <w:r w:rsidR="00A00A86" w:rsidRPr="005D4532">
        <w:rPr>
          <w:b/>
          <w:bCs/>
          <w:sz w:val="22"/>
        </w:rPr>
        <w:t>ng</w:t>
      </w:r>
      <w:proofErr w:type="spellEnd"/>
      <w:r w:rsidR="00A00A86" w:rsidRPr="00470BE4">
        <w:rPr>
          <w:sz w:val="22"/>
        </w:rPr>
        <w:t xml:space="preserve"> 82 AS von Schüco</w:t>
      </w:r>
      <w:r w:rsidR="00470BE4" w:rsidRPr="00470BE4">
        <w:rPr>
          <w:sz w:val="22"/>
        </w:rPr>
        <w:t>.</w:t>
      </w:r>
      <w:r w:rsidR="00A00A86" w:rsidRPr="00470BE4">
        <w:rPr>
          <w:sz w:val="22"/>
        </w:rPr>
        <w:t xml:space="preserve"> </w:t>
      </w:r>
    </w:p>
    <w:p w14:paraId="351FE80E" w14:textId="77777777" w:rsidR="00A00A86" w:rsidRPr="00470BE4" w:rsidRDefault="00A00A86" w:rsidP="00470BE4">
      <w:pPr>
        <w:spacing w:line="312" w:lineRule="auto"/>
        <w:rPr>
          <w:sz w:val="22"/>
        </w:rPr>
      </w:pPr>
    </w:p>
    <w:p w14:paraId="0A0B1066" w14:textId="77777777" w:rsidR="00E4721C" w:rsidRDefault="00E4721C" w:rsidP="00507C85">
      <w:pPr>
        <w:spacing w:line="312" w:lineRule="auto"/>
        <w:rPr>
          <w:b/>
          <w:bCs/>
          <w:sz w:val="22"/>
        </w:rPr>
      </w:pPr>
    </w:p>
    <w:p w14:paraId="173765F7" w14:textId="77777777" w:rsidR="00E4721C" w:rsidRDefault="00E4721C" w:rsidP="00507C85">
      <w:pPr>
        <w:spacing w:line="312" w:lineRule="auto"/>
        <w:rPr>
          <w:b/>
          <w:bCs/>
          <w:sz w:val="22"/>
        </w:rPr>
      </w:pPr>
    </w:p>
    <w:p w14:paraId="7CA90353" w14:textId="77777777" w:rsidR="00E4721C" w:rsidRDefault="00E4721C" w:rsidP="00507C85">
      <w:pPr>
        <w:spacing w:line="312" w:lineRule="auto"/>
        <w:rPr>
          <w:b/>
          <w:bCs/>
          <w:sz w:val="22"/>
        </w:rPr>
      </w:pPr>
    </w:p>
    <w:p w14:paraId="4ABE940C" w14:textId="77777777" w:rsidR="00D513A6" w:rsidRDefault="00D513A6" w:rsidP="00507C85">
      <w:pPr>
        <w:spacing w:line="312" w:lineRule="auto"/>
        <w:rPr>
          <w:b/>
          <w:bCs/>
          <w:sz w:val="22"/>
        </w:rPr>
      </w:pPr>
      <w:r>
        <w:rPr>
          <w:b/>
          <w:bCs/>
          <w:sz w:val="22"/>
        </w:rPr>
        <w:br w:type="page"/>
      </w:r>
    </w:p>
    <w:p w14:paraId="32EB0E8A" w14:textId="68F99B10" w:rsidR="00507C85" w:rsidRPr="00507C85" w:rsidRDefault="00507C85" w:rsidP="00507C85">
      <w:pPr>
        <w:spacing w:line="312" w:lineRule="auto"/>
        <w:rPr>
          <w:b/>
          <w:bCs/>
          <w:sz w:val="22"/>
        </w:rPr>
      </w:pPr>
      <w:r w:rsidRPr="00507C85">
        <w:rPr>
          <w:b/>
          <w:bCs/>
          <w:sz w:val="22"/>
        </w:rPr>
        <w:lastRenderedPageBreak/>
        <w:t>Fotograf: Ralph Richter </w:t>
      </w:r>
    </w:p>
    <w:p w14:paraId="7E9989F6" w14:textId="77777777" w:rsidR="00507C85" w:rsidRPr="00507C85" w:rsidRDefault="00507C85" w:rsidP="00507C85">
      <w:pPr>
        <w:spacing w:line="312" w:lineRule="auto"/>
        <w:rPr>
          <w:b/>
          <w:bCs/>
          <w:sz w:val="22"/>
        </w:rPr>
      </w:pPr>
      <w:r w:rsidRPr="00507C85">
        <w:rPr>
          <w:b/>
          <w:bCs/>
          <w:sz w:val="22"/>
        </w:rPr>
        <w:t>Nutzungsrecht: Schüco International KG</w:t>
      </w:r>
    </w:p>
    <w:p w14:paraId="448780AF" w14:textId="61AF9D27" w:rsidR="00A00A86" w:rsidRPr="00470BE4" w:rsidRDefault="00470BE4" w:rsidP="00470BE4">
      <w:pPr>
        <w:spacing w:line="312" w:lineRule="auto"/>
        <w:rPr>
          <w:sz w:val="22"/>
        </w:rPr>
      </w:pPr>
      <w:r w:rsidRPr="00470BE4">
        <w:rPr>
          <w:noProof/>
          <w:sz w:val="22"/>
        </w:rPr>
        <w:drawing>
          <wp:inline distT="0" distB="0" distL="0" distR="0" wp14:anchorId="0CDABADE" wp14:editId="0753AE53">
            <wp:extent cx="2155190" cy="1437005"/>
            <wp:effectExtent l="0" t="0" r="0" b="0"/>
            <wp:docPr id="118115559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5190" cy="1437005"/>
                    </a:xfrm>
                    <a:prstGeom prst="rect">
                      <a:avLst/>
                    </a:prstGeom>
                    <a:noFill/>
                    <a:ln>
                      <a:noFill/>
                    </a:ln>
                  </pic:spPr>
                </pic:pic>
              </a:graphicData>
            </a:graphic>
          </wp:inline>
        </w:drawing>
      </w:r>
    </w:p>
    <w:p w14:paraId="1D609B36" w14:textId="2D4FD4F0" w:rsidR="00A00A86" w:rsidRPr="00470BE4" w:rsidRDefault="00A00A86" w:rsidP="00470BE4">
      <w:pPr>
        <w:spacing w:line="312" w:lineRule="auto"/>
        <w:rPr>
          <w:sz w:val="22"/>
        </w:rPr>
      </w:pPr>
      <w:r w:rsidRPr="00470BE4">
        <w:rPr>
          <w:sz w:val="22"/>
        </w:rPr>
        <w:t>Insgesamt wurden in den sechs barrierefreien Mietshäusern rund 500 Fenster und Türen von Schüco verbaut</w:t>
      </w:r>
      <w:r w:rsidR="00470BE4" w:rsidRPr="00470BE4">
        <w:rPr>
          <w:sz w:val="22"/>
        </w:rPr>
        <w:t>.</w:t>
      </w:r>
    </w:p>
    <w:p w14:paraId="427BF9CE" w14:textId="77777777" w:rsidR="005168F0" w:rsidRDefault="005168F0" w:rsidP="00C14DC7">
      <w:pPr>
        <w:spacing w:line="312" w:lineRule="auto"/>
        <w:rPr>
          <w:sz w:val="22"/>
        </w:rPr>
      </w:pPr>
    </w:p>
    <w:p w14:paraId="01A58602" w14:textId="3F54EB6C" w:rsidR="0000428A" w:rsidRPr="00470BE4" w:rsidRDefault="00EE36F8" w:rsidP="0000428A">
      <w:pPr>
        <w:spacing w:line="312" w:lineRule="auto"/>
        <w:rPr>
          <w:b/>
          <w:bCs/>
          <w:sz w:val="22"/>
        </w:rPr>
      </w:pPr>
      <w:r>
        <w:rPr>
          <w:b/>
          <w:bCs/>
          <w:sz w:val="22"/>
        </w:rPr>
        <w:t>Bildnachweis</w:t>
      </w:r>
      <w:r w:rsidR="0000428A" w:rsidRPr="00470BE4">
        <w:rPr>
          <w:b/>
          <w:bCs/>
          <w:sz w:val="22"/>
        </w:rPr>
        <w:t xml:space="preserve">: </w:t>
      </w:r>
      <w:proofErr w:type="spellStart"/>
      <w:r w:rsidR="00387356">
        <w:rPr>
          <w:b/>
          <w:bCs/>
          <w:sz w:val="22"/>
        </w:rPr>
        <w:t>Förder</w:t>
      </w:r>
      <w:proofErr w:type="spellEnd"/>
      <w:r w:rsidR="00387356">
        <w:rPr>
          <w:b/>
          <w:bCs/>
          <w:sz w:val="22"/>
        </w:rPr>
        <w:t xml:space="preserve"> </w:t>
      </w:r>
      <w:r w:rsidR="0000428A">
        <w:rPr>
          <w:b/>
          <w:bCs/>
          <w:sz w:val="22"/>
        </w:rPr>
        <w:t>Landschaftsarchitekten GmbH</w:t>
      </w:r>
      <w:r w:rsidR="0000428A" w:rsidRPr="00470BE4">
        <w:rPr>
          <w:b/>
          <w:bCs/>
          <w:sz w:val="22"/>
        </w:rPr>
        <w:t xml:space="preserve"> </w:t>
      </w:r>
    </w:p>
    <w:p w14:paraId="46129DF1" w14:textId="77777777" w:rsidR="0000428A" w:rsidRPr="00470BE4" w:rsidRDefault="0000428A" w:rsidP="0000428A">
      <w:pPr>
        <w:spacing w:line="312" w:lineRule="auto"/>
        <w:rPr>
          <w:b/>
          <w:bCs/>
          <w:sz w:val="22"/>
        </w:rPr>
      </w:pPr>
      <w:r w:rsidRPr="00470BE4">
        <w:rPr>
          <w:b/>
          <w:bCs/>
          <w:sz w:val="22"/>
        </w:rPr>
        <w:t>Nutzungsrecht: Schüco International KG</w:t>
      </w:r>
    </w:p>
    <w:p w14:paraId="22CA4DDB" w14:textId="43805E34" w:rsidR="0000428A" w:rsidRDefault="00693AE2" w:rsidP="00C14DC7">
      <w:pPr>
        <w:spacing w:line="312" w:lineRule="auto"/>
        <w:rPr>
          <w:sz w:val="22"/>
        </w:rPr>
      </w:pPr>
      <w:r>
        <w:rPr>
          <w:noProof/>
        </w:rPr>
        <w:drawing>
          <wp:inline distT="0" distB="0" distL="0" distR="0" wp14:anchorId="1652B1E3" wp14:editId="0EC68EDA">
            <wp:extent cx="2033270" cy="1439545"/>
            <wp:effectExtent l="0" t="0" r="5080" b="8255"/>
            <wp:docPr id="5463723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33270" cy="1439545"/>
                    </a:xfrm>
                    <a:prstGeom prst="rect">
                      <a:avLst/>
                    </a:prstGeom>
                    <a:noFill/>
                    <a:ln>
                      <a:noFill/>
                    </a:ln>
                  </pic:spPr>
                </pic:pic>
              </a:graphicData>
            </a:graphic>
          </wp:inline>
        </w:drawing>
      </w:r>
    </w:p>
    <w:p w14:paraId="07D7AD86" w14:textId="2BF60873" w:rsidR="0000428A" w:rsidRDefault="0000428A" w:rsidP="00C14DC7">
      <w:pPr>
        <w:spacing w:line="312" w:lineRule="auto"/>
        <w:rPr>
          <w:sz w:val="22"/>
        </w:rPr>
      </w:pPr>
      <w:r>
        <w:rPr>
          <w:sz w:val="22"/>
        </w:rPr>
        <w:t xml:space="preserve">Lageplan </w:t>
      </w:r>
      <w:r w:rsidR="00387356">
        <w:rPr>
          <w:sz w:val="22"/>
        </w:rPr>
        <w:t xml:space="preserve">Quartier </w:t>
      </w:r>
      <w:r>
        <w:rPr>
          <w:sz w:val="22"/>
        </w:rPr>
        <w:t>Elisabeth-Selbert-</w:t>
      </w:r>
      <w:r w:rsidR="00387356">
        <w:rPr>
          <w:sz w:val="22"/>
        </w:rPr>
        <w:t>Straße</w:t>
      </w:r>
      <w:r>
        <w:rPr>
          <w:sz w:val="22"/>
        </w:rPr>
        <w:t>, Mühlheim an der Ruhr.</w:t>
      </w:r>
    </w:p>
    <w:p w14:paraId="6D82CF89" w14:textId="77777777" w:rsidR="00EE36F8" w:rsidRDefault="00EE36F8" w:rsidP="00C14DC7">
      <w:pPr>
        <w:spacing w:line="312" w:lineRule="auto"/>
        <w:rPr>
          <w:sz w:val="22"/>
        </w:rPr>
      </w:pPr>
    </w:p>
    <w:p w14:paraId="316770A7" w14:textId="7D6B1B4F" w:rsidR="00EE36F8" w:rsidRPr="00470BE4" w:rsidRDefault="00EE36F8" w:rsidP="00EE36F8">
      <w:pPr>
        <w:spacing w:line="312" w:lineRule="auto"/>
        <w:rPr>
          <w:b/>
          <w:bCs/>
          <w:sz w:val="22"/>
        </w:rPr>
      </w:pPr>
      <w:r>
        <w:rPr>
          <w:b/>
          <w:bCs/>
          <w:sz w:val="22"/>
        </w:rPr>
        <w:t>Bildnachweis</w:t>
      </w:r>
      <w:r w:rsidRPr="00470BE4">
        <w:rPr>
          <w:b/>
          <w:bCs/>
          <w:sz w:val="22"/>
        </w:rPr>
        <w:t xml:space="preserve">: </w:t>
      </w:r>
      <w:r w:rsidRPr="00EE36F8">
        <w:rPr>
          <w:b/>
          <w:bCs/>
          <w:sz w:val="22"/>
        </w:rPr>
        <w:t xml:space="preserve">Druschke </w:t>
      </w:r>
      <w:proofErr w:type="spellStart"/>
      <w:r w:rsidRPr="00EE36F8">
        <w:rPr>
          <w:b/>
          <w:bCs/>
          <w:sz w:val="22"/>
        </w:rPr>
        <w:t>NxT</w:t>
      </w:r>
      <w:proofErr w:type="spellEnd"/>
      <w:r w:rsidRPr="00EE36F8">
        <w:rPr>
          <w:b/>
          <w:bCs/>
          <w:sz w:val="22"/>
        </w:rPr>
        <w:t xml:space="preserve"> Architektur GmbH</w:t>
      </w:r>
      <w:r w:rsidR="00387356">
        <w:rPr>
          <w:b/>
          <w:bCs/>
          <w:sz w:val="22"/>
        </w:rPr>
        <w:t>, BDA</w:t>
      </w:r>
      <w:r w:rsidRPr="00EE36F8">
        <w:rPr>
          <w:b/>
          <w:bCs/>
          <w:sz w:val="22"/>
        </w:rPr>
        <w:t>, Duisburg</w:t>
      </w:r>
      <w:r w:rsidRPr="00470BE4">
        <w:rPr>
          <w:b/>
          <w:bCs/>
          <w:sz w:val="22"/>
        </w:rPr>
        <w:t xml:space="preserve"> </w:t>
      </w:r>
    </w:p>
    <w:p w14:paraId="4599FE6F" w14:textId="1734CA66" w:rsidR="00EE36F8" w:rsidRPr="00693AE2" w:rsidRDefault="00EE36F8" w:rsidP="00C14DC7">
      <w:pPr>
        <w:spacing w:line="312" w:lineRule="auto"/>
        <w:rPr>
          <w:b/>
          <w:bCs/>
          <w:sz w:val="22"/>
        </w:rPr>
      </w:pPr>
      <w:r w:rsidRPr="00470BE4">
        <w:rPr>
          <w:b/>
          <w:bCs/>
          <w:sz w:val="22"/>
        </w:rPr>
        <w:t>Nutzungsrecht: Schüco International KG</w:t>
      </w:r>
    </w:p>
    <w:p w14:paraId="5097EA3D" w14:textId="4FFC256E" w:rsidR="00EE36F8" w:rsidRDefault="00693AE2" w:rsidP="00C14DC7">
      <w:pPr>
        <w:spacing w:line="312" w:lineRule="auto"/>
        <w:rPr>
          <w:sz w:val="22"/>
        </w:rPr>
      </w:pPr>
      <w:r>
        <w:rPr>
          <w:noProof/>
        </w:rPr>
        <w:drawing>
          <wp:inline distT="0" distB="0" distL="0" distR="0" wp14:anchorId="211C7AAD" wp14:editId="5F4571EF">
            <wp:extent cx="4410710" cy="715010"/>
            <wp:effectExtent l="0" t="0" r="8890" b="8890"/>
            <wp:docPr id="4843647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10710" cy="715010"/>
                    </a:xfrm>
                    <a:prstGeom prst="rect">
                      <a:avLst/>
                    </a:prstGeom>
                    <a:noFill/>
                    <a:ln>
                      <a:noFill/>
                    </a:ln>
                  </pic:spPr>
                </pic:pic>
              </a:graphicData>
            </a:graphic>
          </wp:inline>
        </w:drawing>
      </w:r>
    </w:p>
    <w:p w14:paraId="7482590F" w14:textId="212729D7" w:rsidR="00EE36F8" w:rsidRPr="00610835" w:rsidRDefault="00EE36F8" w:rsidP="00C14DC7">
      <w:pPr>
        <w:spacing w:line="312" w:lineRule="auto"/>
        <w:rPr>
          <w:sz w:val="22"/>
        </w:rPr>
      </w:pPr>
      <w:r>
        <w:rPr>
          <w:sz w:val="22"/>
        </w:rPr>
        <w:t xml:space="preserve">Ansicht </w:t>
      </w:r>
      <w:r w:rsidR="007C4EC5">
        <w:rPr>
          <w:sz w:val="22"/>
        </w:rPr>
        <w:t xml:space="preserve">Quartier </w:t>
      </w:r>
      <w:r>
        <w:rPr>
          <w:sz w:val="22"/>
        </w:rPr>
        <w:t>Elisabeth-Selbert-</w:t>
      </w:r>
      <w:r w:rsidR="007C4EC5">
        <w:rPr>
          <w:sz w:val="22"/>
        </w:rPr>
        <w:t>Straße</w:t>
      </w:r>
      <w:r>
        <w:rPr>
          <w:sz w:val="22"/>
        </w:rPr>
        <w:t>, Mühlheim an der Ruhr.</w:t>
      </w:r>
    </w:p>
    <w:sectPr w:rsidR="00EE36F8" w:rsidRPr="00610835" w:rsidSect="007A7037">
      <w:headerReference w:type="default" r:id="rId20"/>
      <w:footerReference w:type="default" r:id="rId21"/>
      <w:headerReference w:type="first" r:id="rId22"/>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950AB" w14:textId="77777777" w:rsidR="00546DF5" w:rsidRPr="001E5D50" w:rsidRDefault="00546DF5" w:rsidP="00F958EA">
      <w:pPr>
        <w:spacing w:line="240" w:lineRule="auto"/>
      </w:pPr>
      <w:r w:rsidRPr="001E5D50">
        <w:separator/>
      </w:r>
    </w:p>
  </w:endnote>
  <w:endnote w:type="continuationSeparator" w:id="0">
    <w:p w14:paraId="7CF5F48E" w14:textId="77777777" w:rsidR="00546DF5" w:rsidRPr="001E5D50" w:rsidRDefault="00546DF5" w:rsidP="00F958EA">
      <w:pPr>
        <w:spacing w:line="240" w:lineRule="auto"/>
      </w:pPr>
      <w:r w:rsidRPr="001E5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Pr="001E5D50" w:rsidRDefault="001A3597">
    <w:pPr>
      <w:pStyle w:val="Fuzeile"/>
    </w:pPr>
    <w:r w:rsidRPr="001E5D50">
      <w:fldChar w:fldCharType="begin"/>
    </w:r>
    <w:r w:rsidRPr="001E5D50">
      <w:instrText xml:space="preserve"> PAGE  \* Arabic  \* MERGEFORMAT </w:instrText>
    </w:r>
    <w:r w:rsidRPr="001E5D50">
      <w:fldChar w:fldCharType="separate"/>
    </w:r>
    <w:r w:rsidR="00265ACE" w:rsidRPr="001E5D50">
      <w:t>2</w:t>
    </w:r>
    <w:r w:rsidRPr="001E5D50">
      <w:fldChar w:fldCharType="end"/>
    </w:r>
    <w:r w:rsidRPr="001E5D50">
      <w:t>/</w:t>
    </w:r>
    <w:fldSimple w:instr=" NUMPAGES  \* Arabic  \* MERGEFORMAT ">
      <w:r w:rsidR="00265ACE" w:rsidRPr="001E5D50">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884AC" w14:textId="77777777" w:rsidR="00546DF5" w:rsidRPr="001E5D50" w:rsidRDefault="00546DF5" w:rsidP="00F958EA">
      <w:pPr>
        <w:spacing w:line="240" w:lineRule="auto"/>
      </w:pPr>
      <w:r w:rsidRPr="001E5D50">
        <w:separator/>
      </w:r>
    </w:p>
  </w:footnote>
  <w:footnote w:type="continuationSeparator" w:id="0">
    <w:p w14:paraId="49461FB0" w14:textId="77777777" w:rsidR="00546DF5" w:rsidRPr="001E5D50" w:rsidRDefault="00546DF5" w:rsidP="00F958EA">
      <w:pPr>
        <w:spacing w:line="240" w:lineRule="auto"/>
      </w:pPr>
      <w:r w:rsidRPr="001E5D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Pr="001E5D50" w:rsidRDefault="00AA7002">
    <w:pPr>
      <w:pStyle w:val="Kopfzeile"/>
    </w:pPr>
    <w:r w:rsidRPr="001E5D50">
      <w:rPr>
        <w:noProof/>
        <w:lang w:eastAsia="de-DE"/>
      </w:rPr>
      <w:drawing>
        <wp:anchor distT="0" distB="0" distL="114300" distR="114300" simplePos="0" relativeHeight="251657216"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Pr="001E5D50" w:rsidRDefault="00AA7002" w:rsidP="00EB32BD">
    <w:pPr>
      <w:pStyle w:val="Kopfzeile"/>
    </w:pPr>
    <w:r w:rsidRPr="001E5D50">
      <w:rPr>
        <w:noProof/>
        <w:lang w:eastAsia="de-DE"/>
      </w:rPr>
      <w:drawing>
        <wp:anchor distT="0" distB="0" distL="114300" distR="114300" simplePos="0" relativeHeight="251658240"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1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2D63"/>
    <w:multiLevelType w:val="hybridMultilevel"/>
    <w:tmpl w:val="B13490E4"/>
    <w:lvl w:ilvl="0" w:tplc="4350B232">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2"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023239911">
    <w:abstractNumId w:val="2"/>
  </w:num>
  <w:num w:numId="2" w16cid:durableId="1674064526">
    <w:abstractNumId w:val="5"/>
  </w:num>
  <w:num w:numId="3" w16cid:durableId="698244431">
    <w:abstractNumId w:val="3"/>
  </w:num>
  <w:num w:numId="4" w16cid:durableId="392968626">
    <w:abstractNumId w:val="1"/>
  </w:num>
  <w:num w:numId="5" w16cid:durableId="307442093">
    <w:abstractNumId w:val="4"/>
  </w:num>
  <w:num w:numId="6" w16cid:durableId="26007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1A1A"/>
    <w:rsid w:val="0000428A"/>
    <w:rsid w:val="000116B2"/>
    <w:rsid w:val="000243D1"/>
    <w:rsid w:val="00024485"/>
    <w:rsid w:val="00024ACE"/>
    <w:rsid w:val="000301D8"/>
    <w:rsid w:val="00032AD3"/>
    <w:rsid w:val="0003320E"/>
    <w:rsid w:val="00040810"/>
    <w:rsid w:val="00042BCE"/>
    <w:rsid w:val="00051401"/>
    <w:rsid w:val="00055CD5"/>
    <w:rsid w:val="000624E1"/>
    <w:rsid w:val="00063D1C"/>
    <w:rsid w:val="0006426A"/>
    <w:rsid w:val="00065FAC"/>
    <w:rsid w:val="00073518"/>
    <w:rsid w:val="00083752"/>
    <w:rsid w:val="000843C5"/>
    <w:rsid w:val="0008651C"/>
    <w:rsid w:val="000A18EB"/>
    <w:rsid w:val="000A5E24"/>
    <w:rsid w:val="000B4E79"/>
    <w:rsid w:val="000C094A"/>
    <w:rsid w:val="000C2419"/>
    <w:rsid w:val="000C299E"/>
    <w:rsid w:val="000D5005"/>
    <w:rsid w:val="000E174D"/>
    <w:rsid w:val="000F5D02"/>
    <w:rsid w:val="001051B8"/>
    <w:rsid w:val="00107E59"/>
    <w:rsid w:val="00113D9B"/>
    <w:rsid w:val="001144C6"/>
    <w:rsid w:val="0011455F"/>
    <w:rsid w:val="00115275"/>
    <w:rsid w:val="00131804"/>
    <w:rsid w:val="00140913"/>
    <w:rsid w:val="00143F5C"/>
    <w:rsid w:val="00153C9D"/>
    <w:rsid w:val="00155C8D"/>
    <w:rsid w:val="00171120"/>
    <w:rsid w:val="00175C50"/>
    <w:rsid w:val="0018293F"/>
    <w:rsid w:val="00183DB4"/>
    <w:rsid w:val="00187233"/>
    <w:rsid w:val="00191315"/>
    <w:rsid w:val="001A1407"/>
    <w:rsid w:val="001A265D"/>
    <w:rsid w:val="001A28F4"/>
    <w:rsid w:val="001A3597"/>
    <w:rsid w:val="001A59C9"/>
    <w:rsid w:val="001A6CC0"/>
    <w:rsid w:val="001A7D9C"/>
    <w:rsid w:val="001B4E64"/>
    <w:rsid w:val="001B711F"/>
    <w:rsid w:val="001C47B0"/>
    <w:rsid w:val="001C4E5A"/>
    <w:rsid w:val="001C5624"/>
    <w:rsid w:val="001C6FAC"/>
    <w:rsid w:val="001C71CC"/>
    <w:rsid w:val="001D290C"/>
    <w:rsid w:val="001E5D50"/>
    <w:rsid w:val="001F11C3"/>
    <w:rsid w:val="001F1716"/>
    <w:rsid w:val="001F3AF7"/>
    <w:rsid w:val="001F7A93"/>
    <w:rsid w:val="002018DC"/>
    <w:rsid w:val="002041ED"/>
    <w:rsid w:val="0021268C"/>
    <w:rsid w:val="00212A5C"/>
    <w:rsid w:val="002176B8"/>
    <w:rsid w:val="00221120"/>
    <w:rsid w:val="00221D2F"/>
    <w:rsid w:val="00225FF0"/>
    <w:rsid w:val="00227E10"/>
    <w:rsid w:val="00236391"/>
    <w:rsid w:val="002430CD"/>
    <w:rsid w:val="0024327E"/>
    <w:rsid w:val="0024358D"/>
    <w:rsid w:val="00246854"/>
    <w:rsid w:val="00251476"/>
    <w:rsid w:val="00252D6E"/>
    <w:rsid w:val="00252E46"/>
    <w:rsid w:val="00254BAE"/>
    <w:rsid w:val="00262816"/>
    <w:rsid w:val="00265ACE"/>
    <w:rsid w:val="002762A8"/>
    <w:rsid w:val="00284CF1"/>
    <w:rsid w:val="002911E7"/>
    <w:rsid w:val="002976A8"/>
    <w:rsid w:val="002A20A4"/>
    <w:rsid w:val="002A6335"/>
    <w:rsid w:val="002B0F15"/>
    <w:rsid w:val="002B211F"/>
    <w:rsid w:val="002B7D28"/>
    <w:rsid w:val="002C175E"/>
    <w:rsid w:val="002C5848"/>
    <w:rsid w:val="002C781B"/>
    <w:rsid w:val="002D7504"/>
    <w:rsid w:val="002E0045"/>
    <w:rsid w:val="002E3613"/>
    <w:rsid w:val="002E3B0F"/>
    <w:rsid w:val="002E65C2"/>
    <w:rsid w:val="002F3983"/>
    <w:rsid w:val="00322DC0"/>
    <w:rsid w:val="003266F6"/>
    <w:rsid w:val="00330F1C"/>
    <w:rsid w:val="003312EB"/>
    <w:rsid w:val="00332231"/>
    <w:rsid w:val="003325EB"/>
    <w:rsid w:val="00335B10"/>
    <w:rsid w:val="00337E7E"/>
    <w:rsid w:val="00343A75"/>
    <w:rsid w:val="003442BA"/>
    <w:rsid w:val="003471F7"/>
    <w:rsid w:val="00350F39"/>
    <w:rsid w:val="00352327"/>
    <w:rsid w:val="00362964"/>
    <w:rsid w:val="0036621B"/>
    <w:rsid w:val="00366A18"/>
    <w:rsid w:val="00367473"/>
    <w:rsid w:val="0037157E"/>
    <w:rsid w:val="00384C14"/>
    <w:rsid w:val="003855FF"/>
    <w:rsid w:val="00385D87"/>
    <w:rsid w:val="00387356"/>
    <w:rsid w:val="00391B11"/>
    <w:rsid w:val="00396FDC"/>
    <w:rsid w:val="003A46F2"/>
    <w:rsid w:val="003A5A4E"/>
    <w:rsid w:val="003C0B27"/>
    <w:rsid w:val="003C1C27"/>
    <w:rsid w:val="003C3118"/>
    <w:rsid w:val="003C525F"/>
    <w:rsid w:val="003D3A09"/>
    <w:rsid w:val="003E494C"/>
    <w:rsid w:val="003F04D4"/>
    <w:rsid w:val="003F1649"/>
    <w:rsid w:val="003F280C"/>
    <w:rsid w:val="003F56F4"/>
    <w:rsid w:val="003F6492"/>
    <w:rsid w:val="003F69EE"/>
    <w:rsid w:val="00400E95"/>
    <w:rsid w:val="00405210"/>
    <w:rsid w:val="0040727A"/>
    <w:rsid w:val="00413635"/>
    <w:rsid w:val="0041753D"/>
    <w:rsid w:val="00417BFB"/>
    <w:rsid w:val="00421006"/>
    <w:rsid w:val="00422FB4"/>
    <w:rsid w:val="004260C1"/>
    <w:rsid w:val="00427D79"/>
    <w:rsid w:val="00431009"/>
    <w:rsid w:val="00433486"/>
    <w:rsid w:val="00433766"/>
    <w:rsid w:val="00442693"/>
    <w:rsid w:val="00442F4D"/>
    <w:rsid w:val="00444D4D"/>
    <w:rsid w:val="00445B24"/>
    <w:rsid w:val="00446A4C"/>
    <w:rsid w:val="00453B45"/>
    <w:rsid w:val="0046125E"/>
    <w:rsid w:val="00461334"/>
    <w:rsid w:val="004674E6"/>
    <w:rsid w:val="00470B5A"/>
    <w:rsid w:val="00470BE4"/>
    <w:rsid w:val="00471AC1"/>
    <w:rsid w:val="00475208"/>
    <w:rsid w:val="004765FD"/>
    <w:rsid w:val="004826A9"/>
    <w:rsid w:val="0049328D"/>
    <w:rsid w:val="00496921"/>
    <w:rsid w:val="00496D87"/>
    <w:rsid w:val="004975ED"/>
    <w:rsid w:val="004A06D8"/>
    <w:rsid w:val="004A4939"/>
    <w:rsid w:val="004A5F82"/>
    <w:rsid w:val="004B3B23"/>
    <w:rsid w:val="004B62AF"/>
    <w:rsid w:val="004C031C"/>
    <w:rsid w:val="004C0725"/>
    <w:rsid w:val="004C09DB"/>
    <w:rsid w:val="004D1C11"/>
    <w:rsid w:val="004D5FF8"/>
    <w:rsid w:val="004D7A4A"/>
    <w:rsid w:val="004E01F5"/>
    <w:rsid w:val="004E18ED"/>
    <w:rsid w:val="004E33D8"/>
    <w:rsid w:val="004F1C77"/>
    <w:rsid w:val="004F2161"/>
    <w:rsid w:val="004F241B"/>
    <w:rsid w:val="004F35BF"/>
    <w:rsid w:val="004F540D"/>
    <w:rsid w:val="004F5F2C"/>
    <w:rsid w:val="0050518F"/>
    <w:rsid w:val="00507C85"/>
    <w:rsid w:val="00514E18"/>
    <w:rsid w:val="005168F0"/>
    <w:rsid w:val="00527381"/>
    <w:rsid w:val="005303A4"/>
    <w:rsid w:val="005350FF"/>
    <w:rsid w:val="00536E28"/>
    <w:rsid w:val="00537FA8"/>
    <w:rsid w:val="0054107C"/>
    <w:rsid w:val="005440E4"/>
    <w:rsid w:val="00546DF5"/>
    <w:rsid w:val="005500F4"/>
    <w:rsid w:val="00554B41"/>
    <w:rsid w:val="00563FB5"/>
    <w:rsid w:val="00574CEF"/>
    <w:rsid w:val="0058361A"/>
    <w:rsid w:val="00584D7A"/>
    <w:rsid w:val="00590284"/>
    <w:rsid w:val="00593611"/>
    <w:rsid w:val="005A0735"/>
    <w:rsid w:val="005A24FE"/>
    <w:rsid w:val="005A37EF"/>
    <w:rsid w:val="005A5D4D"/>
    <w:rsid w:val="005B1013"/>
    <w:rsid w:val="005B3834"/>
    <w:rsid w:val="005B4613"/>
    <w:rsid w:val="005D3F43"/>
    <w:rsid w:val="005D4532"/>
    <w:rsid w:val="005D5BE2"/>
    <w:rsid w:val="005D7100"/>
    <w:rsid w:val="005E5091"/>
    <w:rsid w:val="005F0DEC"/>
    <w:rsid w:val="005F20B2"/>
    <w:rsid w:val="005F4D5F"/>
    <w:rsid w:val="006058FB"/>
    <w:rsid w:val="00606851"/>
    <w:rsid w:val="0061040B"/>
    <w:rsid w:val="00610835"/>
    <w:rsid w:val="00612843"/>
    <w:rsid w:val="006140E7"/>
    <w:rsid w:val="006217C2"/>
    <w:rsid w:val="00623202"/>
    <w:rsid w:val="00626BA0"/>
    <w:rsid w:val="006308AF"/>
    <w:rsid w:val="0063779F"/>
    <w:rsid w:val="006457DB"/>
    <w:rsid w:val="006459D6"/>
    <w:rsid w:val="0065091F"/>
    <w:rsid w:val="00653079"/>
    <w:rsid w:val="006578B1"/>
    <w:rsid w:val="00657EC5"/>
    <w:rsid w:val="006712DC"/>
    <w:rsid w:val="00674031"/>
    <w:rsid w:val="0067460B"/>
    <w:rsid w:val="00684912"/>
    <w:rsid w:val="00687074"/>
    <w:rsid w:val="00693AE2"/>
    <w:rsid w:val="00697916"/>
    <w:rsid w:val="006B1F00"/>
    <w:rsid w:val="006B380A"/>
    <w:rsid w:val="006C1387"/>
    <w:rsid w:val="006D5606"/>
    <w:rsid w:val="006D6A7B"/>
    <w:rsid w:val="006D7072"/>
    <w:rsid w:val="006D7E6D"/>
    <w:rsid w:val="006E42B7"/>
    <w:rsid w:val="006E4C07"/>
    <w:rsid w:val="006F15C0"/>
    <w:rsid w:val="006F50AD"/>
    <w:rsid w:val="006F765A"/>
    <w:rsid w:val="0071022E"/>
    <w:rsid w:val="00711657"/>
    <w:rsid w:val="00723D0C"/>
    <w:rsid w:val="007276CC"/>
    <w:rsid w:val="007305A4"/>
    <w:rsid w:val="00741201"/>
    <w:rsid w:val="007425E6"/>
    <w:rsid w:val="007446FA"/>
    <w:rsid w:val="00750200"/>
    <w:rsid w:val="007564C1"/>
    <w:rsid w:val="00766D56"/>
    <w:rsid w:val="0077747D"/>
    <w:rsid w:val="007930B0"/>
    <w:rsid w:val="007960E3"/>
    <w:rsid w:val="007A1939"/>
    <w:rsid w:val="007A31A8"/>
    <w:rsid w:val="007A5FD5"/>
    <w:rsid w:val="007A7037"/>
    <w:rsid w:val="007C4EC5"/>
    <w:rsid w:val="007C73C1"/>
    <w:rsid w:val="007E0949"/>
    <w:rsid w:val="007E15A2"/>
    <w:rsid w:val="007E27CF"/>
    <w:rsid w:val="007E3C35"/>
    <w:rsid w:val="007E4FF0"/>
    <w:rsid w:val="007F0D21"/>
    <w:rsid w:val="007F23F0"/>
    <w:rsid w:val="007F7D57"/>
    <w:rsid w:val="008067CE"/>
    <w:rsid w:val="008101C4"/>
    <w:rsid w:val="00814504"/>
    <w:rsid w:val="00816A4D"/>
    <w:rsid w:val="00820FD7"/>
    <w:rsid w:val="00824CEA"/>
    <w:rsid w:val="008327AA"/>
    <w:rsid w:val="00846191"/>
    <w:rsid w:val="00850E55"/>
    <w:rsid w:val="00851F9A"/>
    <w:rsid w:val="008569C2"/>
    <w:rsid w:val="008573E0"/>
    <w:rsid w:val="008615B3"/>
    <w:rsid w:val="0086188C"/>
    <w:rsid w:val="00871C59"/>
    <w:rsid w:val="00874B7F"/>
    <w:rsid w:val="008775F1"/>
    <w:rsid w:val="00882012"/>
    <w:rsid w:val="00884FFA"/>
    <w:rsid w:val="00893DF8"/>
    <w:rsid w:val="008955A8"/>
    <w:rsid w:val="008A36BE"/>
    <w:rsid w:val="008A7602"/>
    <w:rsid w:val="008B3B35"/>
    <w:rsid w:val="008B6B51"/>
    <w:rsid w:val="008B76A4"/>
    <w:rsid w:val="008C1CB0"/>
    <w:rsid w:val="008D4537"/>
    <w:rsid w:val="008D6CD6"/>
    <w:rsid w:val="008E0DB7"/>
    <w:rsid w:val="008E3004"/>
    <w:rsid w:val="008E4B7D"/>
    <w:rsid w:val="008E69AC"/>
    <w:rsid w:val="008F14C2"/>
    <w:rsid w:val="008F302C"/>
    <w:rsid w:val="008F4485"/>
    <w:rsid w:val="008F5887"/>
    <w:rsid w:val="00900A75"/>
    <w:rsid w:val="00903553"/>
    <w:rsid w:val="00910D50"/>
    <w:rsid w:val="00910E76"/>
    <w:rsid w:val="009120EE"/>
    <w:rsid w:val="009216C4"/>
    <w:rsid w:val="00923774"/>
    <w:rsid w:val="009250DC"/>
    <w:rsid w:val="00926579"/>
    <w:rsid w:val="00926846"/>
    <w:rsid w:val="00945D75"/>
    <w:rsid w:val="00950EAA"/>
    <w:rsid w:val="00950F6B"/>
    <w:rsid w:val="00970845"/>
    <w:rsid w:val="009757CA"/>
    <w:rsid w:val="009760C8"/>
    <w:rsid w:val="00983911"/>
    <w:rsid w:val="00983C34"/>
    <w:rsid w:val="00993209"/>
    <w:rsid w:val="009957D5"/>
    <w:rsid w:val="0099642B"/>
    <w:rsid w:val="009B0766"/>
    <w:rsid w:val="009B20B6"/>
    <w:rsid w:val="009B2B4D"/>
    <w:rsid w:val="009B2BB7"/>
    <w:rsid w:val="009B40D5"/>
    <w:rsid w:val="009D60F9"/>
    <w:rsid w:val="009D7AFD"/>
    <w:rsid w:val="009E59BA"/>
    <w:rsid w:val="009E61AC"/>
    <w:rsid w:val="009F0A85"/>
    <w:rsid w:val="009F61FB"/>
    <w:rsid w:val="00A00A86"/>
    <w:rsid w:val="00A02800"/>
    <w:rsid w:val="00A06231"/>
    <w:rsid w:val="00A1070C"/>
    <w:rsid w:val="00A15569"/>
    <w:rsid w:val="00A242F5"/>
    <w:rsid w:val="00A26737"/>
    <w:rsid w:val="00A27245"/>
    <w:rsid w:val="00A30D38"/>
    <w:rsid w:val="00A34AC2"/>
    <w:rsid w:val="00A40B3D"/>
    <w:rsid w:val="00A4192A"/>
    <w:rsid w:val="00A4223F"/>
    <w:rsid w:val="00A44A36"/>
    <w:rsid w:val="00A47777"/>
    <w:rsid w:val="00A50529"/>
    <w:rsid w:val="00A505CB"/>
    <w:rsid w:val="00A51720"/>
    <w:rsid w:val="00A520A4"/>
    <w:rsid w:val="00A70010"/>
    <w:rsid w:val="00A75106"/>
    <w:rsid w:val="00A83C5C"/>
    <w:rsid w:val="00A84D35"/>
    <w:rsid w:val="00A858AC"/>
    <w:rsid w:val="00A934AB"/>
    <w:rsid w:val="00A94226"/>
    <w:rsid w:val="00A97E38"/>
    <w:rsid w:val="00AA55EA"/>
    <w:rsid w:val="00AA6C1A"/>
    <w:rsid w:val="00AA7002"/>
    <w:rsid w:val="00AB34A8"/>
    <w:rsid w:val="00AC41C1"/>
    <w:rsid w:val="00AC7910"/>
    <w:rsid w:val="00AD1088"/>
    <w:rsid w:val="00AD7E25"/>
    <w:rsid w:val="00AE4BD3"/>
    <w:rsid w:val="00AE4D8C"/>
    <w:rsid w:val="00AE78A6"/>
    <w:rsid w:val="00AF0D07"/>
    <w:rsid w:val="00AF32A3"/>
    <w:rsid w:val="00AF4FDC"/>
    <w:rsid w:val="00B00D3C"/>
    <w:rsid w:val="00B02208"/>
    <w:rsid w:val="00B036BD"/>
    <w:rsid w:val="00B050BF"/>
    <w:rsid w:val="00B07D07"/>
    <w:rsid w:val="00B14267"/>
    <w:rsid w:val="00B245BA"/>
    <w:rsid w:val="00B33415"/>
    <w:rsid w:val="00B34F0E"/>
    <w:rsid w:val="00B370AA"/>
    <w:rsid w:val="00B377FB"/>
    <w:rsid w:val="00B40B49"/>
    <w:rsid w:val="00B40B7E"/>
    <w:rsid w:val="00B50B7A"/>
    <w:rsid w:val="00B557D4"/>
    <w:rsid w:val="00B61444"/>
    <w:rsid w:val="00B6672A"/>
    <w:rsid w:val="00B754E6"/>
    <w:rsid w:val="00B84542"/>
    <w:rsid w:val="00B84B1C"/>
    <w:rsid w:val="00B90E43"/>
    <w:rsid w:val="00B9195A"/>
    <w:rsid w:val="00BA12B8"/>
    <w:rsid w:val="00BA1CF3"/>
    <w:rsid w:val="00BA1D68"/>
    <w:rsid w:val="00BA3889"/>
    <w:rsid w:val="00BA65B9"/>
    <w:rsid w:val="00BB0228"/>
    <w:rsid w:val="00BB7146"/>
    <w:rsid w:val="00BC474A"/>
    <w:rsid w:val="00BD68E7"/>
    <w:rsid w:val="00BE1A9C"/>
    <w:rsid w:val="00BE3851"/>
    <w:rsid w:val="00BF07F1"/>
    <w:rsid w:val="00BF2E0F"/>
    <w:rsid w:val="00C02224"/>
    <w:rsid w:val="00C0715C"/>
    <w:rsid w:val="00C110BD"/>
    <w:rsid w:val="00C11A76"/>
    <w:rsid w:val="00C1264D"/>
    <w:rsid w:val="00C14DC7"/>
    <w:rsid w:val="00C1545D"/>
    <w:rsid w:val="00C1666F"/>
    <w:rsid w:val="00C17BC7"/>
    <w:rsid w:val="00C20154"/>
    <w:rsid w:val="00C34730"/>
    <w:rsid w:val="00C3591B"/>
    <w:rsid w:val="00C36EBE"/>
    <w:rsid w:val="00C44DB3"/>
    <w:rsid w:val="00C5407E"/>
    <w:rsid w:val="00C57139"/>
    <w:rsid w:val="00C60CDD"/>
    <w:rsid w:val="00C62430"/>
    <w:rsid w:val="00C6697F"/>
    <w:rsid w:val="00C678EE"/>
    <w:rsid w:val="00C679FA"/>
    <w:rsid w:val="00C76AB9"/>
    <w:rsid w:val="00C834C8"/>
    <w:rsid w:val="00C84C83"/>
    <w:rsid w:val="00C94D55"/>
    <w:rsid w:val="00CA0357"/>
    <w:rsid w:val="00CA1631"/>
    <w:rsid w:val="00CA3DC6"/>
    <w:rsid w:val="00CA6508"/>
    <w:rsid w:val="00CB073D"/>
    <w:rsid w:val="00CB2E4A"/>
    <w:rsid w:val="00CB3238"/>
    <w:rsid w:val="00CB5D41"/>
    <w:rsid w:val="00CC1CD2"/>
    <w:rsid w:val="00CC40DC"/>
    <w:rsid w:val="00CC480F"/>
    <w:rsid w:val="00CC48E9"/>
    <w:rsid w:val="00CD5329"/>
    <w:rsid w:val="00CD786C"/>
    <w:rsid w:val="00CE6AE3"/>
    <w:rsid w:val="00CF00B5"/>
    <w:rsid w:val="00CF1140"/>
    <w:rsid w:val="00D02557"/>
    <w:rsid w:val="00D05009"/>
    <w:rsid w:val="00D06C9A"/>
    <w:rsid w:val="00D07DA1"/>
    <w:rsid w:val="00D105F8"/>
    <w:rsid w:val="00D14D3A"/>
    <w:rsid w:val="00D16049"/>
    <w:rsid w:val="00D16D92"/>
    <w:rsid w:val="00D23BE8"/>
    <w:rsid w:val="00D37ABA"/>
    <w:rsid w:val="00D403E9"/>
    <w:rsid w:val="00D43792"/>
    <w:rsid w:val="00D448DA"/>
    <w:rsid w:val="00D47E78"/>
    <w:rsid w:val="00D513A6"/>
    <w:rsid w:val="00D635EF"/>
    <w:rsid w:val="00D702E8"/>
    <w:rsid w:val="00D75F9A"/>
    <w:rsid w:val="00D760F5"/>
    <w:rsid w:val="00D92017"/>
    <w:rsid w:val="00D923AB"/>
    <w:rsid w:val="00D96F9B"/>
    <w:rsid w:val="00DA004E"/>
    <w:rsid w:val="00DA45DB"/>
    <w:rsid w:val="00DB77AB"/>
    <w:rsid w:val="00DC3DD6"/>
    <w:rsid w:val="00DC620F"/>
    <w:rsid w:val="00DD2067"/>
    <w:rsid w:val="00DD5143"/>
    <w:rsid w:val="00DD59CD"/>
    <w:rsid w:val="00DD5DF3"/>
    <w:rsid w:val="00DE67C9"/>
    <w:rsid w:val="00DE74A1"/>
    <w:rsid w:val="00DF188C"/>
    <w:rsid w:val="00E0091E"/>
    <w:rsid w:val="00E026D1"/>
    <w:rsid w:val="00E05235"/>
    <w:rsid w:val="00E07BA6"/>
    <w:rsid w:val="00E1261C"/>
    <w:rsid w:val="00E145F7"/>
    <w:rsid w:val="00E1691E"/>
    <w:rsid w:val="00E21469"/>
    <w:rsid w:val="00E245EF"/>
    <w:rsid w:val="00E2500A"/>
    <w:rsid w:val="00E25945"/>
    <w:rsid w:val="00E379C6"/>
    <w:rsid w:val="00E40DE6"/>
    <w:rsid w:val="00E42967"/>
    <w:rsid w:val="00E42B64"/>
    <w:rsid w:val="00E42F85"/>
    <w:rsid w:val="00E4721C"/>
    <w:rsid w:val="00E62764"/>
    <w:rsid w:val="00E64635"/>
    <w:rsid w:val="00E72483"/>
    <w:rsid w:val="00E735E1"/>
    <w:rsid w:val="00E8298F"/>
    <w:rsid w:val="00E83185"/>
    <w:rsid w:val="00E83315"/>
    <w:rsid w:val="00E93EE2"/>
    <w:rsid w:val="00E94F80"/>
    <w:rsid w:val="00E961C9"/>
    <w:rsid w:val="00E976B8"/>
    <w:rsid w:val="00EA2597"/>
    <w:rsid w:val="00EA2B8C"/>
    <w:rsid w:val="00EA4346"/>
    <w:rsid w:val="00EA68DA"/>
    <w:rsid w:val="00EA72F5"/>
    <w:rsid w:val="00EB32BD"/>
    <w:rsid w:val="00EB7BB9"/>
    <w:rsid w:val="00EC1B80"/>
    <w:rsid w:val="00EC3728"/>
    <w:rsid w:val="00ED123C"/>
    <w:rsid w:val="00EE36F8"/>
    <w:rsid w:val="00EF4035"/>
    <w:rsid w:val="00EF40FA"/>
    <w:rsid w:val="00F02084"/>
    <w:rsid w:val="00F10DA8"/>
    <w:rsid w:val="00F17494"/>
    <w:rsid w:val="00F234C8"/>
    <w:rsid w:val="00F31418"/>
    <w:rsid w:val="00F337A4"/>
    <w:rsid w:val="00F343BC"/>
    <w:rsid w:val="00F3463D"/>
    <w:rsid w:val="00F410F7"/>
    <w:rsid w:val="00F44F69"/>
    <w:rsid w:val="00F454AC"/>
    <w:rsid w:val="00F461A2"/>
    <w:rsid w:val="00F62406"/>
    <w:rsid w:val="00F70521"/>
    <w:rsid w:val="00F74770"/>
    <w:rsid w:val="00F7613D"/>
    <w:rsid w:val="00F808F8"/>
    <w:rsid w:val="00F90D20"/>
    <w:rsid w:val="00F933AE"/>
    <w:rsid w:val="00F9528B"/>
    <w:rsid w:val="00F958EA"/>
    <w:rsid w:val="00FA7A99"/>
    <w:rsid w:val="00FB43F8"/>
    <w:rsid w:val="00FB5F4A"/>
    <w:rsid w:val="00FB72C1"/>
    <w:rsid w:val="00FC4A97"/>
    <w:rsid w:val="00FD41E1"/>
    <w:rsid w:val="00FD4331"/>
    <w:rsid w:val="00FD6160"/>
    <w:rsid w:val="00FF6412"/>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berarbeitung">
    <w:name w:val="Revision"/>
    <w:hidden/>
    <w:uiPriority w:val="99"/>
    <w:semiHidden/>
    <w:rsid w:val="00DC620F"/>
    <w:rPr>
      <w:rFonts w:ascii="Arial" w:hAnsi="Arial"/>
      <w:sz w:val="18"/>
      <w:szCs w:val="22"/>
      <w:lang w:eastAsia="en-US"/>
    </w:rPr>
  </w:style>
  <w:style w:type="character" w:styleId="Kommentarzeichen">
    <w:name w:val="annotation reference"/>
    <w:basedOn w:val="Absatz-Standardschriftart"/>
    <w:uiPriority w:val="99"/>
    <w:semiHidden/>
    <w:unhideWhenUsed/>
    <w:rsid w:val="00DC620F"/>
    <w:rPr>
      <w:sz w:val="16"/>
      <w:szCs w:val="16"/>
    </w:rPr>
  </w:style>
  <w:style w:type="paragraph" w:styleId="Kommentartext">
    <w:name w:val="annotation text"/>
    <w:basedOn w:val="Standard"/>
    <w:link w:val="KommentartextZchn"/>
    <w:uiPriority w:val="99"/>
    <w:unhideWhenUsed/>
    <w:rsid w:val="00DC620F"/>
    <w:pPr>
      <w:spacing w:line="240" w:lineRule="auto"/>
    </w:pPr>
    <w:rPr>
      <w:sz w:val="20"/>
      <w:szCs w:val="20"/>
    </w:rPr>
  </w:style>
  <w:style w:type="character" w:customStyle="1" w:styleId="KommentartextZchn">
    <w:name w:val="Kommentartext Zchn"/>
    <w:basedOn w:val="Absatz-Standardschriftart"/>
    <w:link w:val="Kommentartext"/>
    <w:uiPriority w:val="99"/>
    <w:rsid w:val="00DC620F"/>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C620F"/>
    <w:rPr>
      <w:b/>
      <w:bCs/>
    </w:rPr>
  </w:style>
  <w:style w:type="character" w:customStyle="1" w:styleId="KommentarthemaZchn">
    <w:name w:val="Kommentarthema Zchn"/>
    <w:basedOn w:val="KommentartextZchn"/>
    <w:link w:val="Kommentarthema"/>
    <w:uiPriority w:val="99"/>
    <w:semiHidden/>
    <w:rsid w:val="00DC620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schueco.de/presse" TargetMode="External"/><Relationship Id="rId14" Type="http://schemas.openxmlformats.org/officeDocument/2006/relationships/image" Target="media/image5.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1.emf"/></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575EC-3FA5-4074-AA75-53518587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6</Pages>
  <Words>917</Words>
  <Characters>6417</Characters>
  <Application>Microsoft Office Word</Application>
  <DocSecurity>0</DocSecurity>
  <Lines>200</Lines>
  <Paragraphs>85</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7249</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8</cp:revision>
  <cp:lastPrinted>2026-06-22T13:38:00Z</cp:lastPrinted>
  <dcterms:created xsi:type="dcterms:W3CDTF">2026-09-10T07:32:00Z</dcterms:created>
  <dcterms:modified xsi:type="dcterms:W3CDTF">2026-09-17T11:22:00Z</dcterms:modified>
</cp:coreProperties>
</file>