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B3242C" w14:paraId="0263141B" w14:textId="77777777" w:rsidTr="007276CC">
        <w:tc>
          <w:tcPr>
            <w:tcW w:w="6237" w:type="dxa"/>
          </w:tcPr>
          <w:p w14:paraId="6FEB8409" w14:textId="77777777" w:rsidR="00227E10" w:rsidRPr="00BA12B5" w:rsidRDefault="009D60F9" w:rsidP="00227E10">
            <w:pPr>
              <w:pStyle w:val="Titel"/>
            </w:pPr>
            <w:bookmarkStart w:id="0" w:name="_Hlk211001632"/>
            <w:bookmarkEnd w:id="0"/>
            <w:r w:rsidRPr="00BA12B5">
              <w:t>Presseinformation</w:t>
            </w:r>
          </w:p>
          <w:p w14:paraId="393547DA" w14:textId="70DE48AF" w:rsidR="00227E10" w:rsidRPr="00BA12B5" w:rsidRDefault="00227E10" w:rsidP="00265ACE">
            <w:pPr>
              <w:pStyle w:val="Untertitel"/>
            </w:pPr>
            <w:r w:rsidRPr="00BA12B5">
              <w:fldChar w:fldCharType="begin"/>
            </w:r>
            <w:r w:rsidRPr="00BA12B5">
              <w:instrText xml:space="preserve"> CREATEDATE  \@ "dd.MM.yyyy"  \* MERGEFORMAT </w:instrText>
            </w:r>
            <w:r w:rsidRPr="00BA12B5">
              <w:fldChar w:fldCharType="separate"/>
            </w:r>
            <w:r w:rsidR="00D23FFC">
              <w:t>Januar</w:t>
            </w:r>
            <w:r w:rsidR="00A27245" w:rsidRPr="00BA12B5">
              <w:t xml:space="preserve"> </w:t>
            </w:r>
            <w:r w:rsidR="00265ACE" w:rsidRPr="00BA12B5">
              <w:t>202</w:t>
            </w:r>
            <w:r w:rsidRPr="00BA12B5">
              <w:fldChar w:fldCharType="end"/>
            </w:r>
            <w:r w:rsidR="00D23FFC">
              <w:t>6</w:t>
            </w:r>
          </w:p>
        </w:tc>
        <w:tc>
          <w:tcPr>
            <w:tcW w:w="737" w:type="dxa"/>
          </w:tcPr>
          <w:p w14:paraId="4C125654" w14:textId="77777777" w:rsidR="00227E10" w:rsidRPr="00BA12B5" w:rsidRDefault="00227E10" w:rsidP="004A4939"/>
        </w:tc>
        <w:tc>
          <w:tcPr>
            <w:tcW w:w="2835" w:type="dxa"/>
          </w:tcPr>
          <w:p w14:paraId="7686B013" w14:textId="77777777" w:rsidR="00227E10" w:rsidRPr="00BA12B5" w:rsidRDefault="00227E10" w:rsidP="007276CC">
            <w:pPr>
              <w:pStyle w:val="Absender"/>
              <w:spacing w:before="100"/>
              <w:rPr>
                <w:b/>
              </w:rPr>
            </w:pPr>
            <w:r w:rsidRPr="00BA12B5">
              <w:rPr>
                <w:b/>
              </w:rPr>
              <w:t>Ansprechpartner für die Redaktion:</w:t>
            </w:r>
          </w:p>
          <w:p w14:paraId="281DC7C2" w14:textId="77777777" w:rsidR="00227E10" w:rsidRPr="00BA12B5" w:rsidRDefault="00227E10" w:rsidP="007276CC">
            <w:pPr>
              <w:pStyle w:val="Absender"/>
            </w:pPr>
            <w:r w:rsidRPr="00BA12B5">
              <w:t>Schüco International KG</w:t>
            </w:r>
          </w:p>
          <w:p w14:paraId="198524E3" w14:textId="7D6F29D8" w:rsidR="00227E10" w:rsidRPr="00BA12B5" w:rsidRDefault="00541378" w:rsidP="007276CC">
            <w:pPr>
              <w:pStyle w:val="Absender"/>
            </w:pPr>
            <w:r>
              <w:t>Ute Minartz</w:t>
            </w:r>
          </w:p>
          <w:p w14:paraId="23E4CFEA" w14:textId="31715214" w:rsidR="00227E10" w:rsidRPr="00BA12B5" w:rsidRDefault="00227E10" w:rsidP="007276CC">
            <w:pPr>
              <w:pStyle w:val="Absender"/>
            </w:pPr>
            <w:r w:rsidRPr="00BA12B5">
              <w:t>Karolinenstr. 1</w:t>
            </w:r>
            <w:r w:rsidR="00140913" w:rsidRPr="00BA12B5">
              <w:t xml:space="preserve"> </w:t>
            </w:r>
            <w:r w:rsidRPr="00BA12B5">
              <w:t>–</w:t>
            </w:r>
            <w:r w:rsidR="00140913" w:rsidRPr="00BA12B5">
              <w:t xml:space="preserve"> </w:t>
            </w:r>
            <w:r w:rsidRPr="00BA12B5">
              <w:t>15</w:t>
            </w:r>
          </w:p>
          <w:p w14:paraId="1C09075F" w14:textId="77777777" w:rsidR="00227E10" w:rsidRPr="00BA12B5" w:rsidRDefault="00227E10" w:rsidP="007276CC">
            <w:pPr>
              <w:pStyle w:val="Absender"/>
            </w:pPr>
            <w:r w:rsidRPr="00BA12B5">
              <w:t>33609 Bielefeld</w:t>
            </w:r>
          </w:p>
          <w:p w14:paraId="216C864E" w14:textId="7ED2F2B6" w:rsidR="00227E10" w:rsidRPr="00BA12B5" w:rsidRDefault="00227E10" w:rsidP="007276CC">
            <w:pPr>
              <w:pStyle w:val="Absender"/>
            </w:pPr>
            <w:r w:rsidRPr="00BA12B5">
              <w:t>Tel.: +49 (0)</w:t>
            </w:r>
            <w:r w:rsidR="004765FD" w:rsidRPr="00BA12B5">
              <w:t>521</w:t>
            </w:r>
            <w:r w:rsidR="00541378">
              <w:t>/</w:t>
            </w:r>
            <w:r w:rsidR="004765FD" w:rsidRPr="00BA12B5">
              <w:t>783</w:t>
            </w:r>
            <w:r w:rsidR="00541378">
              <w:t>-6307</w:t>
            </w:r>
          </w:p>
          <w:p w14:paraId="6A195C02" w14:textId="77777777" w:rsidR="00227E10" w:rsidRPr="004F25FB" w:rsidRDefault="00227E10" w:rsidP="007276CC">
            <w:pPr>
              <w:pStyle w:val="Absender"/>
              <w:rPr>
                <w:lang w:val="fr-FR"/>
              </w:rPr>
            </w:pPr>
            <w:proofErr w:type="gramStart"/>
            <w:r w:rsidRPr="004F25FB">
              <w:rPr>
                <w:lang w:val="fr-FR"/>
              </w:rPr>
              <w:t>Mail:</w:t>
            </w:r>
            <w:proofErr w:type="gramEnd"/>
            <w:r w:rsidRPr="004F25FB">
              <w:rPr>
                <w:lang w:val="fr-FR"/>
              </w:rPr>
              <w:t xml:space="preserve"> PR@schueco.com</w:t>
            </w:r>
          </w:p>
          <w:p w14:paraId="69EB9928" w14:textId="77777777" w:rsidR="00227E10" w:rsidRPr="004F25FB" w:rsidRDefault="00A520A4" w:rsidP="007276CC">
            <w:pPr>
              <w:pStyle w:val="Absender"/>
              <w:rPr>
                <w:lang w:val="fr-FR"/>
              </w:rPr>
            </w:pPr>
            <w:hyperlink r:id="rId8" w:history="1">
              <w:r w:rsidRPr="004F25FB">
                <w:rPr>
                  <w:rStyle w:val="Hyperlink"/>
                  <w:lang w:val="fr-FR"/>
                </w:rPr>
                <w:t>www.schueco.de/presse</w:t>
              </w:r>
            </w:hyperlink>
          </w:p>
          <w:p w14:paraId="0E5F8AF8" w14:textId="77777777" w:rsidR="00A520A4" w:rsidRPr="005917DD" w:rsidRDefault="00A520A4" w:rsidP="001144C6">
            <w:pPr>
              <w:pStyle w:val="Absender"/>
              <w:rPr>
                <w:lang w:val="fr-FR"/>
              </w:rPr>
            </w:pPr>
            <w:r w:rsidRPr="005917DD">
              <w:rPr>
                <w:lang w:val="fr-FR"/>
              </w:rPr>
              <w:t>www.schueco.</w:t>
            </w:r>
            <w:r w:rsidR="001144C6" w:rsidRPr="005917DD">
              <w:rPr>
                <w:lang w:val="fr-FR"/>
              </w:rPr>
              <w:t>com</w:t>
            </w:r>
            <w:r w:rsidRPr="005917DD">
              <w:rPr>
                <w:lang w:val="fr-FR"/>
              </w:rPr>
              <w:t>/press</w:t>
            </w:r>
          </w:p>
        </w:tc>
      </w:tr>
    </w:tbl>
    <w:p w14:paraId="2E06F247" w14:textId="77777777" w:rsidR="00CC48E9" w:rsidRPr="005917DD" w:rsidRDefault="00CC48E9" w:rsidP="005168F0">
      <w:pPr>
        <w:pStyle w:val="Titel"/>
        <w:spacing w:line="312" w:lineRule="auto"/>
        <w:rPr>
          <w:b/>
          <w:sz w:val="22"/>
          <w:szCs w:val="22"/>
          <w:lang w:val="fr-FR"/>
        </w:rPr>
      </w:pPr>
    </w:p>
    <w:p w14:paraId="12822B01" w14:textId="0B27EE8C" w:rsidR="00C14DC7" w:rsidRPr="00BA12B5" w:rsidRDefault="00FA1E43" w:rsidP="00C14DC7">
      <w:pPr>
        <w:pStyle w:val="Titel"/>
        <w:spacing w:line="312" w:lineRule="auto"/>
        <w:rPr>
          <w:b/>
          <w:sz w:val="22"/>
          <w:szCs w:val="22"/>
        </w:rPr>
      </w:pPr>
      <w:r w:rsidRPr="00BA12B5">
        <w:rPr>
          <w:b/>
          <w:sz w:val="22"/>
          <w:szCs w:val="22"/>
        </w:rPr>
        <w:t>Z2 in Stuttgart</w:t>
      </w:r>
    </w:p>
    <w:p w14:paraId="26B88488" w14:textId="79ECB31A" w:rsidR="00C14DC7" w:rsidRPr="00BA12B5" w:rsidRDefault="0059769F" w:rsidP="00C14DC7">
      <w:pPr>
        <w:pStyle w:val="Titel"/>
        <w:spacing w:line="312" w:lineRule="auto"/>
        <w:rPr>
          <w:b/>
          <w:sz w:val="28"/>
          <w:szCs w:val="28"/>
        </w:rPr>
      </w:pPr>
      <w:r w:rsidRPr="00BA12B5">
        <w:rPr>
          <w:b/>
          <w:sz w:val="28"/>
          <w:szCs w:val="28"/>
        </w:rPr>
        <w:t>Zukunftsweisendes Bauen im Bestand</w:t>
      </w:r>
    </w:p>
    <w:p w14:paraId="0FC10D9B" w14:textId="77777777" w:rsidR="00C14DC7" w:rsidRPr="00BA12B5" w:rsidRDefault="00C14DC7" w:rsidP="00C14DC7">
      <w:pPr>
        <w:spacing w:line="312" w:lineRule="auto"/>
        <w:rPr>
          <w:sz w:val="22"/>
        </w:rPr>
      </w:pPr>
    </w:p>
    <w:p w14:paraId="1F381A29" w14:textId="4DB1525D" w:rsidR="001E75FF" w:rsidRPr="00BA12B5" w:rsidRDefault="00C14DC7" w:rsidP="001E75FF">
      <w:pPr>
        <w:spacing w:line="312" w:lineRule="auto"/>
        <w:rPr>
          <w:b/>
          <w:bCs/>
          <w:sz w:val="22"/>
        </w:rPr>
      </w:pPr>
      <w:r w:rsidRPr="00BA12B5">
        <w:rPr>
          <w:b/>
          <w:sz w:val="22"/>
        </w:rPr>
        <w:t xml:space="preserve">Bielefeld. </w:t>
      </w:r>
      <w:r w:rsidR="001E75FF" w:rsidRPr="00BA12B5">
        <w:rPr>
          <w:b/>
          <w:bCs/>
          <w:sz w:val="22"/>
        </w:rPr>
        <w:t xml:space="preserve">Ressourcenschonend und nachhaltig: Das Bürogebäude Z2 auf dem Campus der Ed. </w:t>
      </w:r>
      <w:proofErr w:type="spellStart"/>
      <w:r w:rsidR="001E75FF" w:rsidRPr="00BA12B5">
        <w:rPr>
          <w:b/>
          <w:bCs/>
          <w:sz w:val="22"/>
        </w:rPr>
        <w:t>Züblin</w:t>
      </w:r>
      <w:proofErr w:type="spellEnd"/>
      <w:r w:rsidR="001E75FF" w:rsidRPr="00BA12B5">
        <w:rPr>
          <w:b/>
          <w:bCs/>
          <w:sz w:val="22"/>
        </w:rPr>
        <w:t xml:space="preserve"> AG in Stuttgart </w:t>
      </w:r>
      <w:r w:rsidR="008C7D19">
        <w:rPr>
          <w:b/>
          <w:bCs/>
          <w:sz w:val="22"/>
        </w:rPr>
        <w:t>wurde</w:t>
      </w:r>
      <w:r w:rsidR="001E75FF" w:rsidRPr="00BA12B5">
        <w:rPr>
          <w:b/>
          <w:bCs/>
          <w:sz w:val="22"/>
        </w:rPr>
        <w:t xml:space="preserve"> umfassend energetisch</w:t>
      </w:r>
      <w:r w:rsidR="008C7D19">
        <w:rPr>
          <w:b/>
          <w:bCs/>
          <w:sz w:val="22"/>
        </w:rPr>
        <w:t xml:space="preserve"> saniert</w:t>
      </w:r>
      <w:r w:rsidR="001E75FF" w:rsidRPr="00BA12B5">
        <w:rPr>
          <w:b/>
          <w:bCs/>
          <w:sz w:val="22"/>
        </w:rPr>
        <w:t xml:space="preserve">. </w:t>
      </w:r>
      <w:r w:rsidR="00DA5A02">
        <w:rPr>
          <w:b/>
          <w:bCs/>
          <w:sz w:val="22"/>
        </w:rPr>
        <w:t>Während</w:t>
      </w:r>
      <w:r w:rsidR="001E75FF" w:rsidRPr="00BA12B5">
        <w:rPr>
          <w:b/>
          <w:bCs/>
          <w:sz w:val="22"/>
        </w:rPr>
        <w:t xml:space="preserve"> einer Bauzeit von 18 Monaten entstanden rund </w:t>
      </w:r>
      <w:r w:rsidR="001E75FF" w:rsidRPr="006C5EFF">
        <w:rPr>
          <w:b/>
          <w:bCs/>
          <w:sz w:val="22"/>
        </w:rPr>
        <w:t>450</w:t>
      </w:r>
      <w:r w:rsidR="001E75FF" w:rsidRPr="00BA12B5">
        <w:rPr>
          <w:b/>
          <w:bCs/>
          <w:sz w:val="22"/>
        </w:rPr>
        <w:t xml:space="preserve"> attraktive Arbeitsplätze in architektonisch ansprechender Umgebung</w:t>
      </w:r>
      <w:r w:rsidR="00490077">
        <w:rPr>
          <w:b/>
          <w:bCs/>
          <w:sz w:val="22"/>
        </w:rPr>
        <w:t xml:space="preserve">. Das Gebäude </w:t>
      </w:r>
      <w:r w:rsidR="006C5EFF">
        <w:rPr>
          <w:b/>
          <w:bCs/>
          <w:sz w:val="22"/>
        </w:rPr>
        <w:t xml:space="preserve">wird das </w:t>
      </w:r>
      <w:r w:rsidR="001E75FF" w:rsidRPr="006C5EFF">
        <w:rPr>
          <w:b/>
          <w:bCs/>
          <w:sz w:val="22"/>
        </w:rPr>
        <w:t>DGNB-Zertifikat in Platin</w:t>
      </w:r>
      <w:r w:rsidR="006C5EFF">
        <w:rPr>
          <w:b/>
          <w:bCs/>
          <w:sz w:val="22"/>
        </w:rPr>
        <w:t xml:space="preserve"> erhalten</w:t>
      </w:r>
      <w:r w:rsidR="001E75FF" w:rsidRPr="00BA12B5">
        <w:rPr>
          <w:b/>
          <w:bCs/>
          <w:sz w:val="22"/>
        </w:rPr>
        <w:t xml:space="preserve">. </w:t>
      </w:r>
    </w:p>
    <w:p w14:paraId="7C33AF9F" w14:textId="46505D07" w:rsidR="00C14DC7" w:rsidRPr="00BA12B5" w:rsidRDefault="00C14DC7" w:rsidP="001E75FF">
      <w:pPr>
        <w:pStyle w:val="Intro"/>
        <w:spacing w:line="312" w:lineRule="auto"/>
        <w:rPr>
          <w:b/>
          <w:szCs w:val="22"/>
        </w:rPr>
      </w:pPr>
    </w:p>
    <w:p w14:paraId="042B2EFC" w14:textId="21CD16FA" w:rsidR="00D378D9" w:rsidRPr="00BA12B5" w:rsidRDefault="00222A0B" w:rsidP="00C14DC7">
      <w:pPr>
        <w:spacing w:line="312" w:lineRule="auto"/>
        <w:rPr>
          <w:rFonts w:cs="Arial"/>
          <w:sz w:val="22"/>
        </w:rPr>
      </w:pPr>
      <w:r w:rsidRPr="00BA12B5">
        <w:rPr>
          <w:rFonts w:cs="Arial"/>
          <w:sz w:val="22"/>
        </w:rPr>
        <w:t xml:space="preserve">Das </w:t>
      </w:r>
      <w:r w:rsidR="000A2B52" w:rsidRPr="00BA12B5">
        <w:rPr>
          <w:rFonts w:cs="Arial"/>
          <w:sz w:val="22"/>
        </w:rPr>
        <w:t xml:space="preserve">Z2 </w:t>
      </w:r>
      <w:r w:rsidR="00C95742" w:rsidRPr="00BA12B5">
        <w:rPr>
          <w:rFonts w:cs="Arial"/>
          <w:sz w:val="22"/>
        </w:rPr>
        <w:t xml:space="preserve">ist ein markantes Bürogebäude </w:t>
      </w:r>
      <w:r w:rsidR="005856E4" w:rsidRPr="00BA12B5">
        <w:rPr>
          <w:rFonts w:cs="Arial"/>
          <w:sz w:val="22"/>
        </w:rPr>
        <w:t>im Südwesten von Stuttgart</w:t>
      </w:r>
      <w:r w:rsidR="00C95742" w:rsidRPr="00BA12B5">
        <w:rPr>
          <w:rFonts w:cs="Arial"/>
          <w:sz w:val="22"/>
        </w:rPr>
        <w:t xml:space="preserve">. </w:t>
      </w:r>
      <w:r w:rsidR="00CE6CEE" w:rsidRPr="00BA12B5">
        <w:rPr>
          <w:rFonts w:cs="Arial"/>
          <w:sz w:val="22"/>
        </w:rPr>
        <w:t>Der</w:t>
      </w:r>
      <w:r w:rsidR="00FA3CAB" w:rsidRPr="00BA12B5">
        <w:rPr>
          <w:rFonts w:cs="Arial"/>
          <w:sz w:val="22"/>
        </w:rPr>
        <w:t xml:space="preserve"> 94 mal 12 Meter</w:t>
      </w:r>
      <w:r w:rsidR="004D2CE7" w:rsidRPr="00BA12B5">
        <w:rPr>
          <w:rFonts w:cs="Arial"/>
          <w:sz w:val="22"/>
        </w:rPr>
        <w:t xml:space="preserve"> messende</w:t>
      </w:r>
      <w:r w:rsidR="003A17B6" w:rsidRPr="00BA12B5">
        <w:rPr>
          <w:rFonts w:cs="Arial"/>
          <w:sz w:val="22"/>
        </w:rPr>
        <w:t>, sechs</w:t>
      </w:r>
      <w:r w:rsidR="003A17B6">
        <w:rPr>
          <w:rFonts w:cs="Arial"/>
          <w:sz w:val="22"/>
        </w:rPr>
        <w:t>geschossige</w:t>
      </w:r>
      <w:r w:rsidR="004D2CE7" w:rsidRPr="00BA12B5">
        <w:rPr>
          <w:rFonts w:cs="Arial"/>
          <w:sz w:val="22"/>
        </w:rPr>
        <w:t xml:space="preserve"> Baukörper</w:t>
      </w:r>
      <w:r w:rsidR="00CE6CEE" w:rsidRPr="00BA12B5">
        <w:rPr>
          <w:rFonts w:cs="Arial"/>
          <w:sz w:val="22"/>
        </w:rPr>
        <w:t xml:space="preserve"> besticht durch seine </w:t>
      </w:r>
      <w:r w:rsidR="004B159D" w:rsidRPr="00BA12B5">
        <w:rPr>
          <w:rFonts w:cs="Arial"/>
          <w:sz w:val="22"/>
        </w:rPr>
        <w:t xml:space="preserve">fließenden Formen und die </w:t>
      </w:r>
      <w:r w:rsidR="00BE68DB">
        <w:rPr>
          <w:rFonts w:cs="Arial"/>
          <w:sz w:val="22"/>
        </w:rPr>
        <w:t xml:space="preserve">charakteristische </w:t>
      </w:r>
      <w:r w:rsidR="004B159D" w:rsidRPr="00BA12B5">
        <w:rPr>
          <w:rFonts w:cs="Arial"/>
          <w:sz w:val="22"/>
        </w:rPr>
        <w:t xml:space="preserve">Schichtung aus Glas und </w:t>
      </w:r>
      <w:r w:rsidR="00BA12B5" w:rsidRPr="00BA12B5">
        <w:rPr>
          <w:rFonts w:cs="Arial"/>
          <w:sz w:val="22"/>
        </w:rPr>
        <w:t>Aluminium</w:t>
      </w:r>
      <w:r w:rsidR="004B159D" w:rsidRPr="00BA12B5">
        <w:rPr>
          <w:rFonts w:cs="Arial"/>
          <w:sz w:val="22"/>
        </w:rPr>
        <w:t xml:space="preserve">. </w:t>
      </w:r>
      <w:r w:rsidR="002C3D2C" w:rsidRPr="002C3D2C">
        <w:rPr>
          <w:rFonts w:cs="Arial"/>
          <w:sz w:val="22"/>
        </w:rPr>
        <w:t>Das Bauwerk gehört zum Z</w:t>
      </w:r>
      <w:r w:rsidR="00B8586B">
        <w:rPr>
          <w:rFonts w:cs="Arial"/>
          <w:sz w:val="22"/>
        </w:rPr>
        <w:t>ÜBLIN</w:t>
      </w:r>
      <w:r w:rsidR="002C3D2C" w:rsidRPr="002C3D2C">
        <w:rPr>
          <w:rFonts w:cs="Arial"/>
          <w:sz w:val="22"/>
        </w:rPr>
        <w:t>-Campus, dem zentralen Management- und Innovationsquartier des Ba</w:t>
      </w:r>
      <w:r w:rsidR="002C3D2C" w:rsidRPr="006C5EFF">
        <w:rPr>
          <w:rFonts w:cs="Arial"/>
          <w:sz w:val="22"/>
        </w:rPr>
        <w:t>u</w:t>
      </w:r>
      <w:r w:rsidR="006C5EFF">
        <w:rPr>
          <w:rFonts w:cs="Arial"/>
          <w:sz w:val="22"/>
        </w:rPr>
        <w:t>u</w:t>
      </w:r>
      <w:r w:rsidR="002C3D2C" w:rsidRPr="006C5EFF">
        <w:rPr>
          <w:rFonts w:cs="Arial"/>
          <w:sz w:val="22"/>
        </w:rPr>
        <w:t>nt</w:t>
      </w:r>
      <w:r w:rsidR="002C3D2C" w:rsidRPr="002C3D2C">
        <w:rPr>
          <w:rFonts w:cs="Arial"/>
          <w:sz w:val="22"/>
        </w:rPr>
        <w:t xml:space="preserve">ernehmens. </w:t>
      </w:r>
      <w:r w:rsidR="0052449D" w:rsidRPr="00BA12B5">
        <w:rPr>
          <w:rFonts w:cs="Arial"/>
          <w:sz w:val="22"/>
        </w:rPr>
        <w:t>Z</w:t>
      </w:r>
      <w:r w:rsidR="00B8586B">
        <w:rPr>
          <w:rFonts w:cs="Arial"/>
          <w:sz w:val="22"/>
        </w:rPr>
        <w:t>ÜBLIN</w:t>
      </w:r>
      <w:r w:rsidR="0052449D" w:rsidRPr="00BA12B5">
        <w:rPr>
          <w:rFonts w:cs="Arial"/>
          <w:sz w:val="22"/>
        </w:rPr>
        <w:t xml:space="preserve"> </w:t>
      </w:r>
      <w:r w:rsidR="007634DE">
        <w:rPr>
          <w:rFonts w:cs="Arial"/>
          <w:sz w:val="22"/>
        </w:rPr>
        <w:t xml:space="preserve">selbst </w:t>
      </w:r>
      <w:r w:rsidR="002C3D2C">
        <w:rPr>
          <w:rFonts w:cs="Arial"/>
          <w:sz w:val="22"/>
        </w:rPr>
        <w:t>ist Teil de</w:t>
      </w:r>
      <w:r w:rsidR="00B8586B">
        <w:rPr>
          <w:rFonts w:cs="Arial"/>
          <w:sz w:val="22"/>
        </w:rPr>
        <w:t>s</w:t>
      </w:r>
      <w:r w:rsidR="002C3D2C">
        <w:rPr>
          <w:rFonts w:cs="Arial"/>
          <w:sz w:val="22"/>
        </w:rPr>
        <w:t xml:space="preserve"> </w:t>
      </w:r>
      <w:r w:rsidR="004A6C88" w:rsidRPr="00BA12B5">
        <w:rPr>
          <w:rFonts w:cs="Arial"/>
          <w:sz w:val="22"/>
        </w:rPr>
        <w:t xml:space="preserve">weltweit tätigen </w:t>
      </w:r>
      <w:r w:rsidR="006C5EFF" w:rsidRPr="00BA12B5">
        <w:rPr>
          <w:rFonts w:cs="Arial"/>
          <w:sz w:val="22"/>
        </w:rPr>
        <w:t>S</w:t>
      </w:r>
      <w:r w:rsidR="006C5EFF">
        <w:rPr>
          <w:rFonts w:cs="Arial"/>
          <w:sz w:val="22"/>
        </w:rPr>
        <w:t>TRABAG</w:t>
      </w:r>
      <w:r w:rsidR="00F96774" w:rsidRPr="00BA12B5">
        <w:rPr>
          <w:rFonts w:cs="Arial"/>
          <w:sz w:val="22"/>
        </w:rPr>
        <w:t>-</w:t>
      </w:r>
      <w:r w:rsidR="00B8586B">
        <w:rPr>
          <w:rFonts w:cs="Arial"/>
          <w:sz w:val="22"/>
        </w:rPr>
        <w:t>Konzerns</w:t>
      </w:r>
      <w:r w:rsidR="00DA5A02">
        <w:rPr>
          <w:rFonts w:cs="Arial"/>
          <w:sz w:val="22"/>
        </w:rPr>
        <w:t>, de</w:t>
      </w:r>
      <w:r w:rsidR="0033380D">
        <w:rPr>
          <w:rFonts w:cs="Arial"/>
          <w:sz w:val="22"/>
        </w:rPr>
        <w:t>ssen</w:t>
      </w:r>
      <w:r w:rsidR="00F96774" w:rsidRPr="00BA12B5">
        <w:rPr>
          <w:rFonts w:cs="Arial"/>
          <w:sz w:val="22"/>
        </w:rPr>
        <w:t xml:space="preserve"> Ziel </w:t>
      </w:r>
      <w:r w:rsidR="00BE68DB">
        <w:rPr>
          <w:rFonts w:cs="Arial"/>
          <w:sz w:val="22"/>
        </w:rPr>
        <w:t>es</w:t>
      </w:r>
      <w:r w:rsidR="0033380D">
        <w:rPr>
          <w:rFonts w:cs="Arial"/>
          <w:sz w:val="22"/>
        </w:rPr>
        <w:t xml:space="preserve"> ist</w:t>
      </w:r>
      <w:r w:rsidR="00F96774" w:rsidRPr="00BA12B5">
        <w:rPr>
          <w:rFonts w:cs="Arial"/>
          <w:sz w:val="22"/>
        </w:rPr>
        <w:t xml:space="preserve">, bis </w:t>
      </w:r>
      <w:r w:rsidR="00F96774" w:rsidRPr="006C5EFF">
        <w:rPr>
          <w:rFonts w:cs="Arial"/>
          <w:sz w:val="22"/>
        </w:rPr>
        <w:t xml:space="preserve">2040 </w:t>
      </w:r>
      <w:r w:rsidR="00975746" w:rsidRPr="006C5EFF">
        <w:rPr>
          <w:rFonts w:cs="Arial"/>
          <w:sz w:val="22"/>
        </w:rPr>
        <w:t>k</w:t>
      </w:r>
      <w:r w:rsidR="00F96774" w:rsidRPr="006C5EFF">
        <w:rPr>
          <w:rFonts w:cs="Arial"/>
          <w:sz w:val="22"/>
        </w:rPr>
        <w:t>limaneutral</w:t>
      </w:r>
      <w:r w:rsidR="00F96774" w:rsidRPr="00BA12B5">
        <w:rPr>
          <w:rFonts w:cs="Arial"/>
          <w:sz w:val="22"/>
        </w:rPr>
        <w:t xml:space="preserve"> </w:t>
      </w:r>
      <w:r w:rsidR="00F416CF" w:rsidRPr="00BA12B5">
        <w:rPr>
          <w:rFonts w:cs="Arial"/>
          <w:sz w:val="22"/>
        </w:rPr>
        <w:t>zu werden.</w:t>
      </w:r>
    </w:p>
    <w:p w14:paraId="0D908814" w14:textId="77777777" w:rsidR="0052449D" w:rsidRPr="00BA12B5" w:rsidRDefault="0052449D" w:rsidP="00C14DC7">
      <w:pPr>
        <w:spacing w:line="312" w:lineRule="auto"/>
        <w:rPr>
          <w:rFonts w:cs="Arial"/>
          <w:sz w:val="22"/>
        </w:rPr>
      </w:pPr>
    </w:p>
    <w:p w14:paraId="49842660" w14:textId="30C37705" w:rsidR="009D0BD6" w:rsidRPr="00BA12B5" w:rsidRDefault="00222A0B" w:rsidP="00C14DC7">
      <w:pPr>
        <w:spacing w:line="312" w:lineRule="auto"/>
        <w:rPr>
          <w:rFonts w:cs="Arial"/>
          <w:sz w:val="22"/>
        </w:rPr>
      </w:pPr>
      <w:r w:rsidRPr="00BA12B5">
        <w:rPr>
          <w:rFonts w:cs="Arial"/>
          <w:sz w:val="22"/>
        </w:rPr>
        <w:t xml:space="preserve">2002 </w:t>
      </w:r>
      <w:r w:rsidR="003E5A30" w:rsidRPr="00BA12B5">
        <w:rPr>
          <w:rFonts w:cs="Arial"/>
          <w:sz w:val="22"/>
        </w:rPr>
        <w:t>von Eike Becker</w:t>
      </w:r>
      <w:r w:rsidR="005E6237">
        <w:rPr>
          <w:rFonts w:cs="Arial"/>
          <w:sz w:val="22"/>
        </w:rPr>
        <w:t xml:space="preserve"> </w:t>
      </w:r>
      <w:r w:rsidR="003E5A30" w:rsidRPr="007D4CB5">
        <w:rPr>
          <w:rFonts w:cs="Arial"/>
          <w:sz w:val="22"/>
        </w:rPr>
        <w:t xml:space="preserve">Architekten </w:t>
      </w:r>
      <w:r w:rsidR="007D4CB5" w:rsidRPr="007D4CB5">
        <w:rPr>
          <w:rFonts w:cs="Arial"/>
          <w:sz w:val="22"/>
        </w:rPr>
        <w:t>entworfen und geplant</w:t>
      </w:r>
      <w:r w:rsidR="004A6C88" w:rsidRPr="007D4CB5">
        <w:rPr>
          <w:rFonts w:cs="Arial"/>
          <w:sz w:val="22"/>
        </w:rPr>
        <w:t>, wurd</w:t>
      </w:r>
      <w:r w:rsidR="004A6C88" w:rsidRPr="00BA12B5">
        <w:rPr>
          <w:rFonts w:cs="Arial"/>
          <w:sz w:val="22"/>
        </w:rPr>
        <w:t xml:space="preserve">e das Z2 </w:t>
      </w:r>
      <w:r w:rsidR="003F7C40" w:rsidRPr="00BA12B5">
        <w:rPr>
          <w:rFonts w:cs="Arial"/>
          <w:sz w:val="22"/>
        </w:rPr>
        <w:t xml:space="preserve">nun </w:t>
      </w:r>
      <w:r w:rsidR="0052449D" w:rsidRPr="00BA12B5">
        <w:rPr>
          <w:rFonts w:cs="Arial"/>
          <w:sz w:val="22"/>
        </w:rPr>
        <w:t xml:space="preserve">generalüberholt </w:t>
      </w:r>
      <w:r w:rsidR="00F96774" w:rsidRPr="00BA12B5">
        <w:rPr>
          <w:rFonts w:cs="Arial"/>
          <w:sz w:val="22"/>
        </w:rPr>
        <w:t xml:space="preserve">und </w:t>
      </w:r>
      <w:r w:rsidR="00146E89">
        <w:rPr>
          <w:rFonts w:cs="Arial"/>
          <w:sz w:val="22"/>
        </w:rPr>
        <w:t>umfassend</w:t>
      </w:r>
      <w:r w:rsidRPr="00BA12B5">
        <w:rPr>
          <w:rFonts w:cs="Arial"/>
          <w:sz w:val="22"/>
        </w:rPr>
        <w:t xml:space="preserve"> </w:t>
      </w:r>
      <w:r w:rsidR="00146E89">
        <w:rPr>
          <w:rFonts w:cs="Arial"/>
          <w:sz w:val="22"/>
        </w:rPr>
        <w:t>saniert</w:t>
      </w:r>
      <w:r w:rsidRPr="00BA12B5">
        <w:rPr>
          <w:rFonts w:cs="Arial"/>
          <w:sz w:val="22"/>
        </w:rPr>
        <w:t xml:space="preserve">. </w:t>
      </w:r>
      <w:r w:rsidR="00403CBE" w:rsidRPr="00BA12B5">
        <w:rPr>
          <w:rFonts w:cs="Arial"/>
          <w:sz w:val="22"/>
        </w:rPr>
        <w:t>D</w:t>
      </w:r>
      <w:r w:rsidR="00DE6225" w:rsidRPr="00BA12B5">
        <w:rPr>
          <w:rFonts w:cs="Arial"/>
          <w:sz w:val="22"/>
        </w:rPr>
        <w:t>ach, Fassade und Tiefgaragendecke</w:t>
      </w:r>
      <w:r w:rsidR="002E3AFC" w:rsidRPr="00BA12B5">
        <w:rPr>
          <w:rFonts w:cs="Arial"/>
          <w:sz w:val="22"/>
        </w:rPr>
        <w:t xml:space="preserve"> wurden </w:t>
      </w:r>
      <w:r w:rsidR="00521CD6">
        <w:rPr>
          <w:rFonts w:cs="Arial"/>
          <w:sz w:val="22"/>
        </w:rPr>
        <w:t>energetisch optimiert</w:t>
      </w:r>
      <w:r w:rsidR="002E3AFC" w:rsidRPr="00BA12B5">
        <w:rPr>
          <w:rFonts w:cs="Arial"/>
          <w:sz w:val="22"/>
        </w:rPr>
        <w:t xml:space="preserve">, </w:t>
      </w:r>
      <w:r w:rsidR="00335828" w:rsidRPr="00BA12B5">
        <w:rPr>
          <w:rFonts w:cs="Arial"/>
          <w:sz w:val="22"/>
        </w:rPr>
        <w:t>Wärmepumpen und Photovoltaik</w:t>
      </w:r>
      <w:r w:rsidR="00F866DE" w:rsidRPr="00BA12B5">
        <w:rPr>
          <w:rFonts w:cs="Arial"/>
          <w:sz w:val="22"/>
        </w:rPr>
        <w:t>-Anlagen</w:t>
      </w:r>
      <w:r w:rsidR="00335828" w:rsidRPr="00BA12B5">
        <w:rPr>
          <w:rFonts w:cs="Arial"/>
          <w:sz w:val="22"/>
        </w:rPr>
        <w:t xml:space="preserve"> installiert</w:t>
      </w:r>
      <w:r w:rsidR="00B7745A" w:rsidRPr="00BA12B5">
        <w:rPr>
          <w:rFonts w:cs="Arial"/>
          <w:sz w:val="22"/>
        </w:rPr>
        <w:t>.</w:t>
      </w:r>
      <w:r w:rsidR="00DE6225" w:rsidRPr="00BA12B5">
        <w:rPr>
          <w:rFonts w:cs="Arial"/>
          <w:sz w:val="22"/>
        </w:rPr>
        <w:t xml:space="preserve"> </w:t>
      </w:r>
      <w:r w:rsidRPr="00BA12B5">
        <w:rPr>
          <w:rFonts w:cs="Arial"/>
          <w:sz w:val="22"/>
        </w:rPr>
        <w:t>Zum Einsatz kam</w:t>
      </w:r>
      <w:r w:rsidR="00B7745A" w:rsidRPr="00BA12B5">
        <w:rPr>
          <w:rFonts w:cs="Arial"/>
          <w:sz w:val="22"/>
        </w:rPr>
        <w:t xml:space="preserve"> dabei nicht nur modernste Technik, sondern auch</w:t>
      </w:r>
      <w:r w:rsidRPr="00BA12B5">
        <w:rPr>
          <w:rFonts w:cs="Arial"/>
          <w:sz w:val="22"/>
        </w:rPr>
        <w:t xml:space="preserve"> innovative Planungsinstrumente wie </w:t>
      </w:r>
      <w:r w:rsidR="00F9379C" w:rsidRPr="00BA12B5">
        <w:rPr>
          <w:rFonts w:cs="Arial"/>
          <w:sz w:val="22"/>
        </w:rPr>
        <w:t xml:space="preserve">das sogenannte </w:t>
      </w:r>
      <w:r w:rsidRPr="00BA12B5">
        <w:rPr>
          <w:rFonts w:cs="Arial"/>
          <w:sz w:val="22"/>
        </w:rPr>
        <w:t>Generative Design</w:t>
      </w:r>
      <w:r w:rsidR="00B7745A" w:rsidRPr="00BA12B5">
        <w:rPr>
          <w:rFonts w:cs="Arial"/>
          <w:sz w:val="22"/>
        </w:rPr>
        <w:t xml:space="preserve">. </w:t>
      </w:r>
      <w:r w:rsidR="007B6DA0" w:rsidRPr="00BA12B5">
        <w:rPr>
          <w:rFonts w:cs="Arial"/>
          <w:sz w:val="22"/>
        </w:rPr>
        <w:t xml:space="preserve">Diese </w:t>
      </w:r>
      <w:r w:rsidR="00666CC8">
        <w:rPr>
          <w:rFonts w:cs="Arial"/>
          <w:sz w:val="22"/>
        </w:rPr>
        <w:t>daten</w:t>
      </w:r>
      <w:r w:rsidR="007B6DA0" w:rsidRPr="00BA12B5">
        <w:rPr>
          <w:rFonts w:cs="Arial"/>
          <w:sz w:val="22"/>
        </w:rPr>
        <w:t xml:space="preserve">basierte Entwurfsmethode </w:t>
      </w:r>
      <w:r w:rsidR="003A460E" w:rsidRPr="00BA12B5">
        <w:rPr>
          <w:rFonts w:cs="Arial"/>
          <w:sz w:val="22"/>
        </w:rPr>
        <w:t xml:space="preserve">erzeugt </w:t>
      </w:r>
      <w:r w:rsidR="00666CC8">
        <w:rPr>
          <w:rFonts w:cs="Arial"/>
          <w:sz w:val="22"/>
        </w:rPr>
        <w:t xml:space="preserve">mit Hilfe von </w:t>
      </w:r>
      <w:r w:rsidR="00F26F62">
        <w:rPr>
          <w:rFonts w:cs="Arial"/>
          <w:sz w:val="22"/>
        </w:rPr>
        <w:t xml:space="preserve">Parametern und </w:t>
      </w:r>
      <w:r w:rsidR="00784590">
        <w:rPr>
          <w:rFonts w:cs="Arial"/>
          <w:sz w:val="22"/>
        </w:rPr>
        <w:t xml:space="preserve">Algorithmen </w:t>
      </w:r>
      <w:r w:rsidR="003A460E" w:rsidRPr="00BA12B5">
        <w:rPr>
          <w:rFonts w:cs="Arial"/>
          <w:sz w:val="22"/>
        </w:rPr>
        <w:t xml:space="preserve">in kürzester Zeit eine Vielzahl von </w:t>
      </w:r>
      <w:r w:rsidR="00023D90">
        <w:rPr>
          <w:rFonts w:cs="Arial"/>
          <w:sz w:val="22"/>
        </w:rPr>
        <w:t>Al</w:t>
      </w:r>
      <w:r w:rsidR="003A460E" w:rsidRPr="00BA12B5">
        <w:rPr>
          <w:rFonts w:cs="Arial"/>
          <w:sz w:val="22"/>
        </w:rPr>
        <w:t>ternativen</w:t>
      </w:r>
      <w:r w:rsidR="009D0BD6" w:rsidRPr="00BA12B5">
        <w:rPr>
          <w:rFonts w:cs="Arial"/>
          <w:sz w:val="22"/>
        </w:rPr>
        <w:t xml:space="preserve">, die bei </w:t>
      </w:r>
      <w:r w:rsidR="00F9379C" w:rsidRPr="00BA12B5">
        <w:rPr>
          <w:rFonts w:cs="Arial"/>
          <w:sz w:val="22"/>
        </w:rPr>
        <w:t>herkömmlich</w:t>
      </w:r>
      <w:r w:rsidR="009D0BD6" w:rsidRPr="00BA12B5">
        <w:rPr>
          <w:rFonts w:cs="Arial"/>
          <w:sz w:val="22"/>
        </w:rPr>
        <w:t xml:space="preserve">er Planung </w:t>
      </w:r>
      <w:r w:rsidR="00784590">
        <w:rPr>
          <w:rFonts w:cs="Arial"/>
          <w:sz w:val="22"/>
        </w:rPr>
        <w:t xml:space="preserve">möglicherweise </w:t>
      </w:r>
      <w:r w:rsidR="009D0BD6" w:rsidRPr="00BA12B5">
        <w:rPr>
          <w:rFonts w:cs="Arial"/>
          <w:sz w:val="22"/>
        </w:rPr>
        <w:t>un</w:t>
      </w:r>
      <w:r w:rsidR="00F9379C" w:rsidRPr="00BA12B5">
        <w:rPr>
          <w:rFonts w:cs="Arial"/>
          <w:sz w:val="22"/>
        </w:rPr>
        <w:t>berücksichtigt</w:t>
      </w:r>
      <w:r w:rsidR="009D0BD6" w:rsidRPr="00BA12B5">
        <w:rPr>
          <w:rFonts w:cs="Arial"/>
          <w:sz w:val="22"/>
        </w:rPr>
        <w:t xml:space="preserve"> </w:t>
      </w:r>
      <w:r w:rsidR="001D27F0" w:rsidRPr="00BA12B5">
        <w:rPr>
          <w:rFonts w:cs="Arial"/>
          <w:sz w:val="22"/>
        </w:rPr>
        <w:t>ge</w:t>
      </w:r>
      <w:r w:rsidR="009D0BD6" w:rsidRPr="00BA12B5">
        <w:rPr>
          <w:rFonts w:cs="Arial"/>
          <w:sz w:val="22"/>
        </w:rPr>
        <w:t>blieben</w:t>
      </w:r>
      <w:r w:rsidR="001D27F0" w:rsidRPr="00BA12B5">
        <w:rPr>
          <w:rFonts w:cs="Arial"/>
          <w:sz w:val="22"/>
        </w:rPr>
        <w:t xml:space="preserve"> wären</w:t>
      </w:r>
      <w:r w:rsidR="009D0BD6" w:rsidRPr="00BA12B5">
        <w:rPr>
          <w:rFonts w:cs="Arial"/>
          <w:sz w:val="22"/>
        </w:rPr>
        <w:t>.</w:t>
      </w:r>
    </w:p>
    <w:p w14:paraId="06547D75" w14:textId="77777777" w:rsidR="00C14DC7" w:rsidRPr="00BA12B5" w:rsidRDefault="00C14DC7" w:rsidP="00C14DC7">
      <w:pPr>
        <w:spacing w:line="312" w:lineRule="auto"/>
        <w:rPr>
          <w:rFonts w:cs="Arial"/>
          <w:sz w:val="22"/>
        </w:rPr>
      </w:pPr>
    </w:p>
    <w:p w14:paraId="26C401D8" w14:textId="6ED6CF09" w:rsidR="001D5B11" w:rsidRPr="00BA12B5" w:rsidRDefault="001301AE" w:rsidP="00FA1E43">
      <w:pPr>
        <w:spacing w:line="312" w:lineRule="auto"/>
        <w:rPr>
          <w:rFonts w:cs="Arial"/>
          <w:b/>
          <w:bCs/>
          <w:sz w:val="22"/>
        </w:rPr>
      </w:pPr>
      <w:r w:rsidRPr="00BA12B5">
        <w:rPr>
          <w:rFonts w:cs="Arial"/>
          <w:b/>
          <w:bCs/>
          <w:sz w:val="22"/>
        </w:rPr>
        <w:t xml:space="preserve">Fensterbänder </w:t>
      </w:r>
      <w:r w:rsidR="007B2B60">
        <w:rPr>
          <w:rFonts w:cs="Arial"/>
          <w:b/>
          <w:bCs/>
          <w:sz w:val="22"/>
        </w:rPr>
        <w:t xml:space="preserve">in den </w:t>
      </w:r>
      <w:r w:rsidR="00117FF8">
        <w:rPr>
          <w:rFonts w:cs="Arial"/>
          <w:b/>
          <w:bCs/>
          <w:sz w:val="22"/>
        </w:rPr>
        <w:t>oberen Stockwerken</w:t>
      </w:r>
    </w:p>
    <w:p w14:paraId="09FACC30" w14:textId="4CDC49FD" w:rsidR="00F1139E" w:rsidRDefault="001A2FFD" w:rsidP="00FA1E43">
      <w:pPr>
        <w:spacing w:line="312" w:lineRule="auto"/>
        <w:rPr>
          <w:rFonts w:cs="Arial"/>
          <w:sz w:val="22"/>
        </w:rPr>
      </w:pPr>
      <w:r>
        <w:rPr>
          <w:rFonts w:cs="Arial"/>
          <w:sz w:val="22"/>
        </w:rPr>
        <w:t xml:space="preserve">Beim äußeren Erscheinungsbild des Z2 – </w:t>
      </w:r>
      <w:r w:rsidR="008E53CC">
        <w:rPr>
          <w:rFonts w:cs="Arial"/>
          <w:sz w:val="22"/>
        </w:rPr>
        <w:t>geprägt von</w:t>
      </w:r>
      <w:r>
        <w:rPr>
          <w:rFonts w:cs="Arial"/>
          <w:sz w:val="22"/>
        </w:rPr>
        <w:t xml:space="preserve"> k</w:t>
      </w:r>
      <w:r w:rsidR="001561B4">
        <w:rPr>
          <w:rFonts w:cs="Arial"/>
          <w:sz w:val="22"/>
        </w:rPr>
        <w:t>omplett um das Gebäude u</w:t>
      </w:r>
      <w:r w:rsidR="00207F51" w:rsidRPr="00BA12B5">
        <w:rPr>
          <w:rFonts w:cs="Arial"/>
          <w:sz w:val="22"/>
        </w:rPr>
        <w:t>mlaufende</w:t>
      </w:r>
      <w:r>
        <w:rPr>
          <w:rFonts w:cs="Arial"/>
          <w:sz w:val="22"/>
        </w:rPr>
        <w:t>n</w:t>
      </w:r>
      <w:r w:rsidR="00207F51" w:rsidRPr="00BA12B5">
        <w:rPr>
          <w:rFonts w:cs="Arial"/>
          <w:sz w:val="22"/>
        </w:rPr>
        <w:t xml:space="preserve"> </w:t>
      </w:r>
      <w:r w:rsidR="00F707AE" w:rsidRPr="00BA12B5">
        <w:rPr>
          <w:rFonts w:cs="Arial"/>
          <w:sz w:val="22"/>
        </w:rPr>
        <w:t>Fenster</w:t>
      </w:r>
      <w:r w:rsidR="00A20996">
        <w:rPr>
          <w:rFonts w:cs="Arial"/>
          <w:sz w:val="22"/>
        </w:rPr>
        <w:t>flächen</w:t>
      </w:r>
      <w:r w:rsidR="00F707AE" w:rsidRPr="00BA12B5">
        <w:rPr>
          <w:rFonts w:cs="Arial"/>
          <w:sz w:val="22"/>
        </w:rPr>
        <w:t xml:space="preserve"> </w:t>
      </w:r>
      <w:r>
        <w:rPr>
          <w:rFonts w:cs="Arial"/>
          <w:sz w:val="22"/>
        </w:rPr>
        <w:t xml:space="preserve">– erwies </w:t>
      </w:r>
      <w:r w:rsidR="00741D5E">
        <w:rPr>
          <w:rFonts w:cs="Arial"/>
          <w:sz w:val="22"/>
        </w:rPr>
        <w:t>sich eine Ertüchtigung der</w:t>
      </w:r>
      <w:r w:rsidR="00D977A6" w:rsidRPr="00BA12B5">
        <w:rPr>
          <w:rFonts w:cs="Arial"/>
          <w:sz w:val="22"/>
        </w:rPr>
        <w:t xml:space="preserve"> </w:t>
      </w:r>
      <w:r w:rsidR="00CE7183">
        <w:rPr>
          <w:rFonts w:cs="Arial"/>
          <w:sz w:val="22"/>
        </w:rPr>
        <w:t>Bestandse</w:t>
      </w:r>
      <w:r w:rsidR="003340A1" w:rsidRPr="00BA12B5">
        <w:rPr>
          <w:rFonts w:cs="Arial"/>
          <w:sz w:val="22"/>
        </w:rPr>
        <w:t>lemente</w:t>
      </w:r>
      <w:r w:rsidR="00A20996" w:rsidRPr="00BA12B5">
        <w:rPr>
          <w:rFonts w:cs="Arial"/>
          <w:sz w:val="22"/>
        </w:rPr>
        <w:t xml:space="preserve"> </w:t>
      </w:r>
      <w:r w:rsidR="00741D5E">
        <w:rPr>
          <w:rFonts w:cs="Arial"/>
          <w:sz w:val="22"/>
        </w:rPr>
        <w:t>als nicht sinnvoll</w:t>
      </w:r>
      <w:r>
        <w:rPr>
          <w:rFonts w:cs="Arial"/>
          <w:sz w:val="22"/>
        </w:rPr>
        <w:t>.</w:t>
      </w:r>
      <w:r w:rsidR="00DF535B" w:rsidRPr="00BA12B5">
        <w:rPr>
          <w:rFonts w:cs="Arial"/>
          <w:sz w:val="22"/>
        </w:rPr>
        <w:t xml:space="preserve"> </w:t>
      </w:r>
      <w:r>
        <w:rPr>
          <w:rFonts w:cs="Arial"/>
          <w:sz w:val="22"/>
        </w:rPr>
        <w:t xml:space="preserve">Darum </w:t>
      </w:r>
      <w:r w:rsidR="00DF535B" w:rsidRPr="00BA12B5">
        <w:rPr>
          <w:rFonts w:cs="Arial"/>
          <w:sz w:val="22"/>
        </w:rPr>
        <w:t xml:space="preserve">wurden </w:t>
      </w:r>
      <w:r w:rsidR="001F5129">
        <w:rPr>
          <w:rFonts w:cs="Arial"/>
          <w:sz w:val="22"/>
        </w:rPr>
        <w:t xml:space="preserve">sie </w:t>
      </w:r>
      <w:r w:rsidR="00F1139E">
        <w:rPr>
          <w:rFonts w:cs="Arial"/>
          <w:sz w:val="22"/>
        </w:rPr>
        <w:t xml:space="preserve">in den </w:t>
      </w:r>
      <w:r w:rsidR="000F1F1E" w:rsidRPr="00BA12B5">
        <w:rPr>
          <w:rFonts w:cs="Arial"/>
          <w:sz w:val="22"/>
        </w:rPr>
        <w:lastRenderedPageBreak/>
        <w:t>Stockwerke</w:t>
      </w:r>
      <w:r w:rsidR="00F1139E">
        <w:rPr>
          <w:rFonts w:cs="Arial"/>
          <w:sz w:val="22"/>
        </w:rPr>
        <w:t>n</w:t>
      </w:r>
      <w:r w:rsidR="000F1F1E" w:rsidRPr="00BA12B5">
        <w:rPr>
          <w:rFonts w:cs="Arial"/>
          <w:sz w:val="22"/>
        </w:rPr>
        <w:t xml:space="preserve"> eins bis fünf</w:t>
      </w:r>
      <w:r w:rsidR="00DF535B" w:rsidRPr="00BA12B5">
        <w:rPr>
          <w:rFonts w:cs="Arial"/>
          <w:sz w:val="22"/>
        </w:rPr>
        <w:t xml:space="preserve"> durch </w:t>
      </w:r>
      <w:r w:rsidR="00D66EDD">
        <w:rPr>
          <w:rFonts w:cs="Arial"/>
          <w:sz w:val="22"/>
        </w:rPr>
        <w:t xml:space="preserve">das </w:t>
      </w:r>
      <w:r w:rsidR="00207F51" w:rsidRPr="00BA12B5">
        <w:rPr>
          <w:rFonts w:cs="Arial"/>
          <w:sz w:val="22"/>
        </w:rPr>
        <w:t>System</w:t>
      </w:r>
      <w:r w:rsidR="00CA27C2" w:rsidRPr="00BA12B5">
        <w:rPr>
          <w:rFonts w:cs="Arial"/>
          <w:sz w:val="22"/>
        </w:rPr>
        <w:t xml:space="preserve"> </w:t>
      </w:r>
      <w:r w:rsidR="00207F51" w:rsidRPr="00BA12B5">
        <w:rPr>
          <w:rFonts w:cs="Arial"/>
          <w:sz w:val="22"/>
        </w:rPr>
        <w:t>AWS 75.SI</w:t>
      </w:r>
      <w:r w:rsidR="00207F51" w:rsidRPr="008C3BED">
        <w:rPr>
          <w:rFonts w:cs="Arial"/>
          <w:sz w:val="22"/>
          <w:vertAlign w:val="superscript"/>
        </w:rPr>
        <w:t>+</w:t>
      </w:r>
      <w:r w:rsidR="00207F51" w:rsidRPr="00BA12B5">
        <w:rPr>
          <w:rFonts w:cs="Arial"/>
          <w:sz w:val="22"/>
        </w:rPr>
        <w:t xml:space="preserve"> </w:t>
      </w:r>
      <w:proofErr w:type="spellStart"/>
      <w:r w:rsidR="00D01FBC">
        <w:rPr>
          <w:rFonts w:cs="Arial"/>
          <w:sz w:val="22"/>
        </w:rPr>
        <w:t>optimized</w:t>
      </w:r>
      <w:proofErr w:type="spellEnd"/>
      <w:r w:rsidR="00D01FBC">
        <w:rPr>
          <w:rFonts w:cs="Arial"/>
          <w:sz w:val="22"/>
        </w:rPr>
        <w:t xml:space="preserve"> </w:t>
      </w:r>
      <w:r w:rsidR="00207F51" w:rsidRPr="00BA12B5">
        <w:rPr>
          <w:rFonts w:cs="Arial"/>
          <w:sz w:val="22"/>
        </w:rPr>
        <w:t>von Schüco</w:t>
      </w:r>
      <w:r w:rsidR="000D5BE3" w:rsidRPr="00BA12B5">
        <w:rPr>
          <w:rFonts w:cs="Arial"/>
          <w:sz w:val="22"/>
        </w:rPr>
        <w:t xml:space="preserve"> ersetzt</w:t>
      </w:r>
      <w:r w:rsidR="00207F51" w:rsidRPr="00BA12B5">
        <w:rPr>
          <w:rFonts w:cs="Arial"/>
          <w:sz w:val="22"/>
        </w:rPr>
        <w:t>. D</w:t>
      </w:r>
      <w:r w:rsidR="00995208">
        <w:rPr>
          <w:rFonts w:cs="Arial"/>
          <w:sz w:val="22"/>
        </w:rPr>
        <w:t>as</w:t>
      </w:r>
      <w:r w:rsidR="00207F51" w:rsidRPr="00BA12B5">
        <w:rPr>
          <w:rFonts w:cs="Arial"/>
          <w:sz w:val="22"/>
        </w:rPr>
        <w:t xml:space="preserve"> </w:t>
      </w:r>
      <w:r w:rsidR="007D1672">
        <w:rPr>
          <w:rFonts w:cs="Arial"/>
          <w:sz w:val="22"/>
        </w:rPr>
        <w:t>hochwärmedämmende</w:t>
      </w:r>
      <w:r w:rsidR="00207F51" w:rsidRPr="00BA12B5">
        <w:rPr>
          <w:rFonts w:cs="Arial"/>
          <w:sz w:val="22"/>
        </w:rPr>
        <w:t xml:space="preserve"> Standardfenstersystem mit 75 mm Bautiefe steht in einer großen Auswahl an Öffnungsvarianten zur Verfügung und eignet sich perfekt für die Anwendung in energieeffizienten Gebäudehüllen. </w:t>
      </w:r>
    </w:p>
    <w:p w14:paraId="2FEA3028" w14:textId="0FFF74BE" w:rsidR="006A040D" w:rsidRPr="00236B09" w:rsidRDefault="00207F51" w:rsidP="00FA1E43">
      <w:pPr>
        <w:spacing w:line="312" w:lineRule="auto"/>
        <w:rPr>
          <w:rFonts w:cs="Arial"/>
          <w:sz w:val="22"/>
        </w:rPr>
      </w:pPr>
      <w:r w:rsidRPr="00BA12B5">
        <w:rPr>
          <w:rFonts w:cs="Arial"/>
          <w:sz w:val="22"/>
        </w:rPr>
        <w:t xml:space="preserve">Die </w:t>
      </w:r>
      <w:r w:rsidR="00E902CD">
        <w:rPr>
          <w:rFonts w:cs="Arial"/>
          <w:sz w:val="22"/>
        </w:rPr>
        <w:t xml:space="preserve">charakteristischen </w:t>
      </w:r>
      <w:r w:rsidR="00B95478" w:rsidRPr="00BA12B5">
        <w:rPr>
          <w:rFonts w:cs="Arial"/>
          <w:sz w:val="22"/>
        </w:rPr>
        <w:t>Fensterb</w:t>
      </w:r>
      <w:r w:rsidRPr="00BA12B5">
        <w:rPr>
          <w:rFonts w:cs="Arial"/>
          <w:sz w:val="22"/>
        </w:rPr>
        <w:t>änder</w:t>
      </w:r>
      <w:r w:rsidR="00E902CD">
        <w:rPr>
          <w:rFonts w:cs="Arial"/>
          <w:sz w:val="22"/>
        </w:rPr>
        <w:t xml:space="preserve"> </w:t>
      </w:r>
      <w:r w:rsidRPr="00BA12B5">
        <w:rPr>
          <w:rFonts w:cs="Arial"/>
          <w:sz w:val="22"/>
        </w:rPr>
        <w:t>setzen sich aus einzelnen</w:t>
      </w:r>
      <w:r w:rsidR="00CA27C2" w:rsidRPr="00BA12B5">
        <w:rPr>
          <w:rFonts w:cs="Arial"/>
          <w:sz w:val="22"/>
        </w:rPr>
        <w:t xml:space="preserve">, </w:t>
      </w:r>
      <w:r w:rsidR="007B5A91" w:rsidRPr="00BA12B5">
        <w:rPr>
          <w:rFonts w:cs="Arial"/>
          <w:sz w:val="22"/>
        </w:rPr>
        <w:t xml:space="preserve">überwiegend </w:t>
      </w:r>
      <w:r w:rsidR="00F64222" w:rsidRPr="00236B09">
        <w:rPr>
          <w:rFonts w:cs="Arial"/>
          <w:sz w:val="22"/>
        </w:rPr>
        <w:t>1</w:t>
      </w:r>
      <w:r w:rsidR="008C3BED">
        <w:rPr>
          <w:rFonts w:cs="Arial"/>
          <w:sz w:val="22"/>
        </w:rPr>
        <w:t>.</w:t>
      </w:r>
      <w:r w:rsidR="00F64222" w:rsidRPr="00236B09">
        <w:rPr>
          <w:rFonts w:cs="Arial"/>
          <w:sz w:val="22"/>
        </w:rPr>
        <w:t>35</w:t>
      </w:r>
      <w:r w:rsidRPr="00236B09">
        <w:rPr>
          <w:rFonts w:cs="Arial"/>
          <w:sz w:val="22"/>
        </w:rPr>
        <w:t xml:space="preserve">0 mm </w:t>
      </w:r>
      <w:r w:rsidR="00CA27C2" w:rsidRPr="00236B09">
        <w:rPr>
          <w:rFonts w:cs="Arial"/>
          <w:sz w:val="22"/>
        </w:rPr>
        <w:t>breit</w:t>
      </w:r>
      <w:r w:rsidRPr="00236B09">
        <w:rPr>
          <w:rFonts w:cs="Arial"/>
          <w:sz w:val="22"/>
        </w:rPr>
        <w:t xml:space="preserve">en </w:t>
      </w:r>
      <w:r w:rsidR="007B5A91" w:rsidRPr="00236B09">
        <w:rPr>
          <w:rFonts w:cs="Arial"/>
          <w:sz w:val="22"/>
        </w:rPr>
        <w:t>Festverglasunge</w:t>
      </w:r>
      <w:r w:rsidRPr="00236B09">
        <w:rPr>
          <w:rFonts w:cs="Arial"/>
          <w:sz w:val="22"/>
        </w:rPr>
        <w:t xml:space="preserve">n zusammen, die mit Lüftungsflügeln des Typs AWS VV </w:t>
      </w:r>
      <w:r w:rsidR="006C6CFB" w:rsidRPr="00236B09">
        <w:rPr>
          <w:rFonts w:cs="Arial"/>
          <w:sz w:val="22"/>
        </w:rPr>
        <w:t xml:space="preserve">und opaken Flächen </w:t>
      </w:r>
      <w:r w:rsidRPr="00236B09">
        <w:rPr>
          <w:rFonts w:cs="Arial"/>
          <w:sz w:val="22"/>
        </w:rPr>
        <w:t>kombiniert wurden.</w:t>
      </w:r>
      <w:r w:rsidR="00313365" w:rsidRPr="00236B09">
        <w:rPr>
          <w:rFonts w:cs="Arial"/>
          <w:sz w:val="22"/>
        </w:rPr>
        <w:t xml:space="preserve"> </w:t>
      </w:r>
      <w:r w:rsidR="00D72BE5" w:rsidRPr="00236B09">
        <w:rPr>
          <w:rFonts w:cs="Arial"/>
          <w:sz w:val="22"/>
        </w:rPr>
        <w:t>D</w:t>
      </w:r>
      <w:r w:rsidR="0074289A" w:rsidRPr="00236B09">
        <w:rPr>
          <w:rFonts w:cs="Arial"/>
          <w:sz w:val="22"/>
        </w:rPr>
        <w:t>as</w:t>
      </w:r>
      <w:r w:rsidR="00D72BE5" w:rsidRPr="00236B09">
        <w:rPr>
          <w:rFonts w:cs="Arial"/>
          <w:sz w:val="22"/>
        </w:rPr>
        <w:t xml:space="preserve"> </w:t>
      </w:r>
      <w:r w:rsidR="0074289A" w:rsidRPr="00236B09">
        <w:rPr>
          <w:rFonts w:cs="Arial"/>
          <w:sz w:val="22"/>
        </w:rPr>
        <w:t>absturzsichernde Dreifachisolierglas (</w:t>
      </w:r>
      <w:r w:rsidR="006C6CFB" w:rsidRPr="00236B09">
        <w:rPr>
          <w:rFonts w:cs="Arial"/>
          <w:sz w:val="22"/>
        </w:rPr>
        <w:t>VSG/</w:t>
      </w:r>
      <w:proofErr w:type="spellStart"/>
      <w:r w:rsidR="006C6CFB" w:rsidRPr="00236B09">
        <w:rPr>
          <w:rFonts w:cs="Arial"/>
          <w:sz w:val="22"/>
        </w:rPr>
        <w:t>Float</w:t>
      </w:r>
      <w:proofErr w:type="spellEnd"/>
      <w:r w:rsidR="006C6CFB" w:rsidRPr="00236B09">
        <w:rPr>
          <w:rFonts w:cs="Arial"/>
          <w:sz w:val="22"/>
        </w:rPr>
        <w:t>/</w:t>
      </w:r>
      <w:proofErr w:type="spellStart"/>
      <w:r w:rsidR="006C6CFB" w:rsidRPr="00236B09">
        <w:rPr>
          <w:rFonts w:cs="Arial"/>
          <w:sz w:val="22"/>
        </w:rPr>
        <w:t>Float</w:t>
      </w:r>
      <w:proofErr w:type="spellEnd"/>
      <w:r w:rsidR="006C6CFB" w:rsidRPr="00236B09">
        <w:rPr>
          <w:rFonts w:cs="Arial"/>
          <w:sz w:val="22"/>
        </w:rPr>
        <w:t xml:space="preserve"> bzw. </w:t>
      </w:r>
      <w:r w:rsidR="0074289A" w:rsidRPr="00236B09">
        <w:rPr>
          <w:rFonts w:cs="Arial"/>
          <w:sz w:val="22"/>
        </w:rPr>
        <w:t>VSG/</w:t>
      </w:r>
      <w:proofErr w:type="spellStart"/>
      <w:r w:rsidR="0074289A" w:rsidRPr="00236B09">
        <w:rPr>
          <w:rFonts w:cs="Arial"/>
          <w:sz w:val="22"/>
        </w:rPr>
        <w:t>Float</w:t>
      </w:r>
      <w:proofErr w:type="spellEnd"/>
      <w:r w:rsidR="0074289A" w:rsidRPr="00236B09">
        <w:rPr>
          <w:rFonts w:cs="Arial"/>
          <w:sz w:val="22"/>
        </w:rPr>
        <w:t xml:space="preserve">/VSG) </w:t>
      </w:r>
      <w:r w:rsidR="00270451" w:rsidRPr="00236B09">
        <w:rPr>
          <w:rFonts w:cs="Arial"/>
          <w:sz w:val="22"/>
        </w:rPr>
        <w:t>zeichnet sich durch eine</w:t>
      </w:r>
      <w:r w:rsidR="00FE70A0" w:rsidRPr="00236B09">
        <w:rPr>
          <w:rFonts w:cs="Arial"/>
          <w:sz w:val="22"/>
        </w:rPr>
        <w:t xml:space="preserve">n </w:t>
      </w:r>
      <w:r w:rsidR="00D864D5" w:rsidRPr="00236B09">
        <w:rPr>
          <w:rFonts w:cs="Arial"/>
          <w:sz w:val="22"/>
        </w:rPr>
        <w:t>hervorragenden</w:t>
      </w:r>
      <w:r w:rsidR="00270451" w:rsidRPr="00236B09">
        <w:rPr>
          <w:rFonts w:cs="Arial"/>
          <w:sz w:val="22"/>
        </w:rPr>
        <w:t xml:space="preserve"> </w:t>
      </w:r>
      <w:proofErr w:type="spellStart"/>
      <w:r w:rsidR="00270451" w:rsidRPr="00236B09">
        <w:rPr>
          <w:rFonts w:cs="Arial"/>
          <w:sz w:val="22"/>
        </w:rPr>
        <w:t>U</w:t>
      </w:r>
      <w:r w:rsidR="00270451" w:rsidRPr="00236B09">
        <w:rPr>
          <w:rFonts w:cs="Arial"/>
          <w:sz w:val="22"/>
          <w:vertAlign w:val="subscript"/>
        </w:rPr>
        <w:t>g</w:t>
      </w:r>
      <w:proofErr w:type="spellEnd"/>
      <w:r w:rsidR="00270451" w:rsidRPr="00236B09">
        <w:rPr>
          <w:rFonts w:cs="Arial"/>
          <w:sz w:val="22"/>
        </w:rPr>
        <w:t>-Wert von 0,6 W/m</w:t>
      </w:r>
      <w:r w:rsidR="00270451" w:rsidRPr="00236B09">
        <w:rPr>
          <w:rFonts w:cs="Arial"/>
          <w:sz w:val="22"/>
          <w:vertAlign w:val="superscript"/>
        </w:rPr>
        <w:t>2</w:t>
      </w:r>
      <w:r w:rsidR="00270451" w:rsidRPr="00236B09">
        <w:rPr>
          <w:rFonts w:cs="Arial"/>
          <w:sz w:val="22"/>
        </w:rPr>
        <w:t xml:space="preserve">K </w:t>
      </w:r>
      <w:r w:rsidR="00FE70A0" w:rsidRPr="00236B09">
        <w:rPr>
          <w:rFonts w:cs="Arial"/>
          <w:sz w:val="22"/>
        </w:rPr>
        <w:t>aus</w:t>
      </w:r>
      <w:r w:rsidR="00567297" w:rsidRPr="00236B09">
        <w:rPr>
          <w:rFonts w:cs="Arial"/>
          <w:sz w:val="22"/>
        </w:rPr>
        <w:t>. D</w:t>
      </w:r>
      <w:r w:rsidR="001C5EBB" w:rsidRPr="00236B09">
        <w:rPr>
          <w:rFonts w:cs="Arial"/>
          <w:sz w:val="22"/>
        </w:rPr>
        <w:t xml:space="preserve">er </w:t>
      </w:r>
      <w:proofErr w:type="spellStart"/>
      <w:r w:rsidR="001C5EBB" w:rsidRPr="00236B09">
        <w:rPr>
          <w:rFonts w:cs="Arial"/>
          <w:sz w:val="22"/>
        </w:rPr>
        <w:t>U</w:t>
      </w:r>
      <w:r w:rsidR="001C5EBB" w:rsidRPr="00236B09">
        <w:rPr>
          <w:rFonts w:cs="Arial"/>
          <w:sz w:val="22"/>
          <w:vertAlign w:val="subscript"/>
        </w:rPr>
        <w:t>w</w:t>
      </w:r>
      <w:proofErr w:type="spellEnd"/>
      <w:r w:rsidR="001C5EBB" w:rsidRPr="00236B09">
        <w:rPr>
          <w:rFonts w:cs="Arial"/>
          <w:sz w:val="22"/>
        </w:rPr>
        <w:t>-Wert der Elemente liegt i</w:t>
      </w:r>
      <w:r w:rsidR="00E032B4" w:rsidRPr="00236B09">
        <w:rPr>
          <w:rFonts w:cs="Arial"/>
          <w:sz w:val="22"/>
        </w:rPr>
        <w:t>m Dur</w:t>
      </w:r>
      <w:r w:rsidR="00635DBC" w:rsidRPr="00236B09">
        <w:rPr>
          <w:rFonts w:cs="Arial"/>
          <w:sz w:val="22"/>
        </w:rPr>
        <w:t>ch</w:t>
      </w:r>
      <w:r w:rsidR="00E032B4" w:rsidRPr="00236B09">
        <w:rPr>
          <w:rFonts w:cs="Arial"/>
          <w:sz w:val="22"/>
        </w:rPr>
        <w:t>schnit</w:t>
      </w:r>
      <w:r w:rsidR="00635DBC" w:rsidRPr="00236B09">
        <w:rPr>
          <w:rFonts w:cs="Arial"/>
          <w:sz w:val="22"/>
        </w:rPr>
        <w:t>t</w:t>
      </w:r>
      <w:r w:rsidR="00E032B4" w:rsidRPr="00236B09">
        <w:rPr>
          <w:rFonts w:cs="Arial"/>
          <w:sz w:val="22"/>
        </w:rPr>
        <w:t xml:space="preserve"> bei 0,8</w:t>
      </w:r>
      <w:r w:rsidR="006C6CFB" w:rsidRPr="00236B09">
        <w:rPr>
          <w:rFonts w:cs="Arial"/>
          <w:sz w:val="22"/>
        </w:rPr>
        <w:t>5</w:t>
      </w:r>
      <w:r w:rsidR="00E032B4" w:rsidRPr="00236B09">
        <w:rPr>
          <w:rFonts w:cs="Arial"/>
          <w:sz w:val="22"/>
        </w:rPr>
        <w:t xml:space="preserve"> W/m</w:t>
      </w:r>
      <w:r w:rsidR="00E032B4" w:rsidRPr="00236B09">
        <w:rPr>
          <w:rFonts w:cs="Arial"/>
          <w:sz w:val="22"/>
          <w:vertAlign w:val="superscript"/>
        </w:rPr>
        <w:t>2</w:t>
      </w:r>
      <w:r w:rsidR="00E032B4" w:rsidRPr="00236B09">
        <w:rPr>
          <w:rFonts w:cs="Arial"/>
          <w:sz w:val="22"/>
        </w:rPr>
        <w:t>K.</w:t>
      </w:r>
      <w:r w:rsidR="00D72BE5" w:rsidRPr="00236B09">
        <w:rPr>
          <w:rFonts w:cs="Arial"/>
          <w:sz w:val="22"/>
        </w:rPr>
        <w:t xml:space="preserve"> </w:t>
      </w:r>
    </w:p>
    <w:p w14:paraId="0DB2BFF6" w14:textId="77777777" w:rsidR="006A040D" w:rsidRPr="00236B09" w:rsidRDefault="006A040D" w:rsidP="00FA1E43">
      <w:pPr>
        <w:spacing w:line="312" w:lineRule="auto"/>
        <w:rPr>
          <w:rFonts w:cs="Arial"/>
          <w:sz w:val="22"/>
        </w:rPr>
      </w:pPr>
    </w:p>
    <w:p w14:paraId="0C5EF0BA" w14:textId="30345499" w:rsidR="007E42A8" w:rsidRPr="00BA12B5" w:rsidRDefault="001A30DB" w:rsidP="00FA1E43">
      <w:pPr>
        <w:spacing w:line="312" w:lineRule="auto"/>
        <w:rPr>
          <w:rFonts w:cs="Arial"/>
          <w:sz w:val="22"/>
        </w:rPr>
      </w:pPr>
      <w:r w:rsidRPr="00236B09">
        <w:rPr>
          <w:rFonts w:cs="Arial"/>
          <w:sz w:val="22"/>
        </w:rPr>
        <w:t>Mehr als</w:t>
      </w:r>
      <w:r w:rsidR="00236B09" w:rsidRPr="00236B09">
        <w:rPr>
          <w:rFonts w:cs="Arial"/>
          <w:sz w:val="22"/>
        </w:rPr>
        <w:t xml:space="preserve"> u</w:t>
      </w:r>
      <w:r w:rsidR="00FC13ED" w:rsidRPr="00236B09">
        <w:rPr>
          <w:rFonts w:cs="Arial"/>
          <w:sz w:val="22"/>
        </w:rPr>
        <w:t xml:space="preserve">ngefähr </w:t>
      </w:r>
      <w:r w:rsidRPr="00236B09">
        <w:rPr>
          <w:rFonts w:cs="Arial"/>
          <w:sz w:val="22"/>
        </w:rPr>
        <w:t>2</w:t>
      </w:r>
      <w:r w:rsidR="00541378" w:rsidRPr="00236B09">
        <w:rPr>
          <w:rFonts w:cs="Arial"/>
          <w:sz w:val="22"/>
        </w:rPr>
        <w:t>.</w:t>
      </w:r>
      <w:r w:rsidRPr="00236B09">
        <w:rPr>
          <w:rFonts w:cs="Arial"/>
          <w:sz w:val="22"/>
        </w:rPr>
        <w:t xml:space="preserve">500 Quadratmeter Fensterfläche </w:t>
      </w:r>
      <w:r w:rsidR="00541378" w:rsidRPr="00236B09">
        <w:rPr>
          <w:rFonts w:cs="Arial"/>
          <w:sz w:val="22"/>
        </w:rPr>
        <w:t>fertigte</w:t>
      </w:r>
      <w:r w:rsidRPr="00236B09">
        <w:rPr>
          <w:rFonts w:cs="Arial"/>
          <w:sz w:val="22"/>
        </w:rPr>
        <w:t xml:space="preserve"> und montierte die Forster</w:t>
      </w:r>
      <w:r w:rsidRPr="00BA12B5">
        <w:rPr>
          <w:rFonts w:cs="Arial"/>
          <w:sz w:val="22"/>
        </w:rPr>
        <w:t xml:space="preserve"> Fassadentechnik GmbH als ausführendes Unternehmen über alle fünf Stockwerke hinweg</w:t>
      </w:r>
      <w:r>
        <w:rPr>
          <w:rFonts w:cs="Arial"/>
          <w:sz w:val="22"/>
        </w:rPr>
        <w:t>.</w:t>
      </w:r>
      <w:r w:rsidRPr="00BA12B5">
        <w:rPr>
          <w:rFonts w:cs="Arial"/>
          <w:sz w:val="22"/>
        </w:rPr>
        <w:t xml:space="preserve"> </w:t>
      </w:r>
      <w:r w:rsidR="004A7B36">
        <w:rPr>
          <w:rFonts w:cs="Arial"/>
          <w:sz w:val="22"/>
        </w:rPr>
        <w:t xml:space="preserve">Um </w:t>
      </w:r>
      <w:r w:rsidR="002F192E">
        <w:rPr>
          <w:rFonts w:cs="Arial"/>
          <w:sz w:val="22"/>
        </w:rPr>
        <w:t xml:space="preserve">den </w:t>
      </w:r>
      <w:r w:rsidR="004A7B36">
        <w:rPr>
          <w:rFonts w:cs="Arial"/>
          <w:sz w:val="22"/>
        </w:rPr>
        <w:t xml:space="preserve">statischen Anforderungen </w:t>
      </w:r>
      <w:r w:rsidR="007E3EFF">
        <w:rPr>
          <w:rFonts w:cs="Arial"/>
          <w:sz w:val="22"/>
        </w:rPr>
        <w:t>an die 2</w:t>
      </w:r>
      <w:r w:rsidR="00541378">
        <w:rPr>
          <w:rFonts w:cs="Arial"/>
          <w:sz w:val="22"/>
        </w:rPr>
        <w:t>.</w:t>
      </w:r>
      <w:r w:rsidR="007E3EFF">
        <w:rPr>
          <w:rFonts w:cs="Arial"/>
          <w:sz w:val="22"/>
        </w:rPr>
        <w:t>400 mm hohen Elemente g</w:t>
      </w:r>
      <w:r w:rsidR="002F192E">
        <w:rPr>
          <w:rFonts w:cs="Arial"/>
          <w:sz w:val="22"/>
        </w:rPr>
        <w:t>erecht zu werde</w:t>
      </w:r>
      <w:r w:rsidR="007E3EFF">
        <w:rPr>
          <w:rFonts w:cs="Arial"/>
          <w:sz w:val="22"/>
        </w:rPr>
        <w:t xml:space="preserve">n, </w:t>
      </w:r>
      <w:r w:rsidR="00004D81">
        <w:rPr>
          <w:rFonts w:cs="Arial"/>
          <w:sz w:val="22"/>
        </w:rPr>
        <w:t xml:space="preserve">ließ Forster </w:t>
      </w:r>
      <w:r w:rsidR="004E3594">
        <w:rPr>
          <w:rFonts w:cs="Arial"/>
          <w:sz w:val="22"/>
        </w:rPr>
        <w:t xml:space="preserve">die Raffstore-Führungsschienen </w:t>
      </w:r>
      <w:r w:rsidR="00004D81">
        <w:rPr>
          <w:rFonts w:cs="Arial"/>
          <w:sz w:val="22"/>
        </w:rPr>
        <w:t xml:space="preserve">bei Schüco </w:t>
      </w:r>
      <w:r w:rsidR="00726975">
        <w:rPr>
          <w:rFonts w:cs="Arial"/>
          <w:sz w:val="22"/>
        </w:rPr>
        <w:t>direkt</w:t>
      </w:r>
      <w:r w:rsidR="006B52D7">
        <w:rPr>
          <w:rFonts w:cs="Arial"/>
          <w:sz w:val="22"/>
        </w:rPr>
        <w:t xml:space="preserve"> auf</w:t>
      </w:r>
      <w:r w:rsidR="00FD324C">
        <w:rPr>
          <w:rFonts w:cs="Arial"/>
          <w:sz w:val="22"/>
        </w:rPr>
        <w:t xml:space="preserve"> die Fensterprofile</w:t>
      </w:r>
      <w:r w:rsidR="006B52D7">
        <w:rPr>
          <w:rFonts w:cs="Arial"/>
          <w:sz w:val="22"/>
        </w:rPr>
        <w:t xml:space="preserve"> </w:t>
      </w:r>
      <w:r w:rsidR="00275646">
        <w:rPr>
          <w:rFonts w:cs="Arial"/>
          <w:sz w:val="22"/>
        </w:rPr>
        <w:t>auf</w:t>
      </w:r>
      <w:r w:rsidR="006B52D7">
        <w:rPr>
          <w:rFonts w:cs="Arial"/>
          <w:sz w:val="22"/>
        </w:rPr>
        <w:t>pressen. D</w:t>
      </w:r>
      <w:r w:rsidR="00275646">
        <w:rPr>
          <w:rFonts w:cs="Arial"/>
          <w:sz w:val="22"/>
        </w:rPr>
        <w:t xml:space="preserve">as trägt dazu bei, </w:t>
      </w:r>
      <w:r w:rsidR="00833544">
        <w:rPr>
          <w:rFonts w:cs="Arial"/>
          <w:sz w:val="22"/>
        </w:rPr>
        <w:t xml:space="preserve">die Durchbiegung der </w:t>
      </w:r>
      <w:r w:rsidR="00D9346F">
        <w:rPr>
          <w:rFonts w:cs="Arial"/>
          <w:sz w:val="22"/>
        </w:rPr>
        <w:t>P</w:t>
      </w:r>
      <w:r w:rsidR="00833544">
        <w:rPr>
          <w:rFonts w:cs="Arial"/>
          <w:sz w:val="22"/>
        </w:rPr>
        <w:t>rofile infolge der auftretenden Lasten</w:t>
      </w:r>
      <w:r w:rsidR="00275646">
        <w:rPr>
          <w:rFonts w:cs="Arial"/>
          <w:sz w:val="22"/>
        </w:rPr>
        <w:t xml:space="preserve"> zu begrenzen</w:t>
      </w:r>
      <w:r w:rsidR="00833544">
        <w:rPr>
          <w:rFonts w:cs="Arial"/>
          <w:sz w:val="22"/>
        </w:rPr>
        <w:t xml:space="preserve">. </w:t>
      </w:r>
    </w:p>
    <w:p w14:paraId="5D49EA2B" w14:textId="77777777" w:rsidR="007E42A8" w:rsidRPr="00BA12B5" w:rsidRDefault="007E42A8" w:rsidP="00FA1E43">
      <w:pPr>
        <w:spacing w:line="312" w:lineRule="auto"/>
        <w:rPr>
          <w:rFonts w:cs="Arial"/>
          <w:sz w:val="22"/>
        </w:rPr>
      </w:pPr>
    </w:p>
    <w:p w14:paraId="42911D05" w14:textId="3379D798" w:rsidR="00F46E8B" w:rsidRPr="00F46E8B" w:rsidRDefault="00F46E8B" w:rsidP="00FA1E43">
      <w:pPr>
        <w:spacing w:line="312" w:lineRule="auto"/>
        <w:rPr>
          <w:rFonts w:cs="Arial"/>
          <w:b/>
          <w:bCs/>
          <w:sz w:val="22"/>
        </w:rPr>
      </w:pPr>
      <w:r w:rsidRPr="00F46E8B">
        <w:rPr>
          <w:rFonts w:cs="Arial"/>
          <w:b/>
          <w:bCs/>
          <w:sz w:val="22"/>
        </w:rPr>
        <w:t>Pfosten-Riegel</w:t>
      </w:r>
      <w:r w:rsidR="00117FF8">
        <w:rPr>
          <w:rFonts w:cs="Arial"/>
          <w:b/>
          <w:bCs/>
          <w:sz w:val="22"/>
        </w:rPr>
        <w:t>-F</w:t>
      </w:r>
      <w:r w:rsidRPr="00F46E8B">
        <w:rPr>
          <w:rFonts w:cs="Arial"/>
          <w:b/>
          <w:bCs/>
          <w:sz w:val="22"/>
        </w:rPr>
        <w:t>assade im Erdgescho</w:t>
      </w:r>
      <w:r w:rsidR="00117FF8">
        <w:rPr>
          <w:rFonts w:cs="Arial"/>
          <w:b/>
          <w:bCs/>
          <w:sz w:val="22"/>
        </w:rPr>
        <w:t>ss</w:t>
      </w:r>
    </w:p>
    <w:p w14:paraId="7FF4F272" w14:textId="56701985" w:rsidR="00381BB0" w:rsidRDefault="00BB2A12" w:rsidP="00FA1E43">
      <w:pPr>
        <w:spacing w:line="312" w:lineRule="auto"/>
        <w:rPr>
          <w:rFonts w:cs="Arial"/>
          <w:sz w:val="22"/>
        </w:rPr>
      </w:pPr>
      <w:r>
        <w:rPr>
          <w:rFonts w:cs="Arial"/>
          <w:sz w:val="22"/>
        </w:rPr>
        <w:t xml:space="preserve">Im </w:t>
      </w:r>
      <w:r w:rsidR="00207F51" w:rsidRPr="00BA12B5">
        <w:rPr>
          <w:rFonts w:cs="Arial"/>
          <w:sz w:val="22"/>
        </w:rPr>
        <w:t xml:space="preserve">Erdgeschoss </w:t>
      </w:r>
      <w:r w:rsidR="00EA103E">
        <w:rPr>
          <w:rFonts w:cs="Arial"/>
          <w:sz w:val="22"/>
        </w:rPr>
        <w:t>wurden</w:t>
      </w:r>
      <w:r w:rsidR="004A7F76" w:rsidRPr="00BA12B5">
        <w:rPr>
          <w:rFonts w:cs="Arial"/>
          <w:sz w:val="22"/>
        </w:rPr>
        <w:t xml:space="preserve"> </w:t>
      </w:r>
      <w:r>
        <w:rPr>
          <w:rFonts w:cs="Arial"/>
          <w:sz w:val="22"/>
        </w:rPr>
        <w:t>in einer der Gebäudehälften rund</w:t>
      </w:r>
      <w:r w:rsidRPr="00BA12B5">
        <w:rPr>
          <w:rFonts w:cs="Arial"/>
          <w:sz w:val="22"/>
        </w:rPr>
        <w:t xml:space="preserve"> </w:t>
      </w:r>
      <w:r w:rsidR="004A7F76" w:rsidRPr="00BA12B5">
        <w:rPr>
          <w:rFonts w:cs="Arial"/>
          <w:sz w:val="22"/>
        </w:rPr>
        <w:t xml:space="preserve">340 </w:t>
      </w:r>
      <w:r w:rsidR="002B084A" w:rsidRPr="00BA12B5">
        <w:rPr>
          <w:rFonts w:cs="Arial"/>
          <w:sz w:val="22"/>
        </w:rPr>
        <w:t>Quadratmeter</w:t>
      </w:r>
      <w:r w:rsidR="00154CCB" w:rsidRPr="00BA12B5">
        <w:rPr>
          <w:rFonts w:cs="Arial"/>
          <w:sz w:val="22"/>
        </w:rPr>
        <w:t xml:space="preserve"> Pfosten-Riegel</w:t>
      </w:r>
      <w:r w:rsidR="002F6A53">
        <w:rPr>
          <w:rFonts w:cs="Arial"/>
          <w:sz w:val="22"/>
        </w:rPr>
        <w:t>-</w:t>
      </w:r>
      <w:r w:rsidR="002F6A53" w:rsidRPr="00980C54">
        <w:rPr>
          <w:rFonts w:cs="Arial"/>
          <w:sz w:val="22"/>
        </w:rPr>
        <w:t>F</w:t>
      </w:r>
      <w:r w:rsidR="005A7327" w:rsidRPr="00980C54">
        <w:rPr>
          <w:rFonts w:cs="Arial"/>
          <w:sz w:val="22"/>
        </w:rPr>
        <w:t>assade</w:t>
      </w:r>
      <w:r w:rsidR="00154CCB" w:rsidRPr="00980C54">
        <w:rPr>
          <w:rFonts w:cs="Arial"/>
          <w:sz w:val="22"/>
        </w:rPr>
        <w:t xml:space="preserve"> FWS 60</w:t>
      </w:r>
      <w:r w:rsidR="00FC13ED" w:rsidRPr="006141B8">
        <w:rPr>
          <w:rFonts w:cs="Arial"/>
          <w:sz w:val="22"/>
        </w:rPr>
        <w:t>.SI</w:t>
      </w:r>
      <w:r w:rsidR="00154CCB" w:rsidRPr="00980C54">
        <w:rPr>
          <w:rFonts w:cs="Arial"/>
          <w:sz w:val="22"/>
        </w:rPr>
        <w:t xml:space="preserve"> von</w:t>
      </w:r>
      <w:r w:rsidR="00154CCB" w:rsidRPr="00BA12B5">
        <w:rPr>
          <w:rFonts w:cs="Arial"/>
          <w:sz w:val="22"/>
        </w:rPr>
        <w:t xml:space="preserve"> Schüco </w:t>
      </w:r>
      <w:r w:rsidR="00EA103E">
        <w:rPr>
          <w:rFonts w:cs="Arial"/>
          <w:sz w:val="22"/>
        </w:rPr>
        <w:t>verbaut</w:t>
      </w:r>
      <w:r w:rsidR="00154CCB" w:rsidRPr="00BA12B5">
        <w:rPr>
          <w:rFonts w:cs="Arial"/>
          <w:sz w:val="22"/>
        </w:rPr>
        <w:t xml:space="preserve">. </w:t>
      </w:r>
      <w:r w:rsidR="005A7327" w:rsidRPr="00BA12B5">
        <w:rPr>
          <w:rFonts w:cs="Arial"/>
          <w:sz w:val="22"/>
        </w:rPr>
        <w:t>Das System</w:t>
      </w:r>
      <w:r w:rsidR="00F9580B" w:rsidRPr="00BA12B5">
        <w:rPr>
          <w:rFonts w:cs="Arial"/>
          <w:sz w:val="22"/>
        </w:rPr>
        <w:t xml:space="preserve"> </w:t>
      </w:r>
      <w:r w:rsidR="005A7327" w:rsidRPr="00BA12B5">
        <w:rPr>
          <w:rFonts w:cs="Arial"/>
          <w:sz w:val="22"/>
        </w:rPr>
        <w:t>mit Ansichtsbreiten von 60 mm bietet in puncto Gestaltungsfreiheit eine große Auswahl an Glasandruckprofilen und Fassadendeckschalen und lässt sich mit Fenster-, Tür- und Schiebesystemen</w:t>
      </w:r>
      <w:r w:rsidR="002B3EDC" w:rsidRPr="00BA12B5">
        <w:rPr>
          <w:rFonts w:cs="Arial"/>
          <w:sz w:val="22"/>
        </w:rPr>
        <w:t xml:space="preserve"> kombinieren</w:t>
      </w:r>
      <w:r w:rsidR="005A7327" w:rsidRPr="00BA12B5">
        <w:rPr>
          <w:rFonts w:cs="Arial"/>
          <w:sz w:val="22"/>
        </w:rPr>
        <w:t>.</w:t>
      </w:r>
      <w:r w:rsidR="003805E7" w:rsidRPr="00BA12B5">
        <w:rPr>
          <w:rFonts w:cs="Arial"/>
          <w:sz w:val="22"/>
        </w:rPr>
        <w:t xml:space="preserve"> So wurden </w:t>
      </w:r>
      <w:r w:rsidR="003805E7" w:rsidRPr="00980C54">
        <w:rPr>
          <w:rFonts w:cs="Arial"/>
          <w:sz w:val="22"/>
        </w:rPr>
        <w:t>die Eing</w:t>
      </w:r>
      <w:r w:rsidR="004459AD" w:rsidRPr="00980C54">
        <w:rPr>
          <w:rFonts w:cs="Arial"/>
          <w:sz w:val="22"/>
        </w:rPr>
        <w:t>änge</w:t>
      </w:r>
      <w:r w:rsidR="003805E7" w:rsidRPr="00BA12B5">
        <w:rPr>
          <w:rFonts w:cs="Arial"/>
          <w:sz w:val="22"/>
        </w:rPr>
        <w:t xml:space="preserve"> beispielsweise </w:t>
      </w:r>
      <w:r w:rsidR="004459AD" w:rsidRPr="00BA12B5">
        <w:rPr>
          <w:rFonts w:cs="Arial"/>
          <w:sz w:val="22"/>
        </w:rPr>
        <w:t xml:space="preserve">im Türsystem </w:t>
      </w:r>
      <w:r w:rsidR="0029295B" w:rsidRPr="00FC13ED">
        <w:rPr>
          <w:rFonts w:cs="Arial"/>
          <w:sz w:val="22"/>
        </w:rPr>
        <w:t>AD UP 75</w:t>
      </w:r>
      <w:r w:rsidR="0029295B" w:rsidRPr="00BA12B5">
        <w:rPr>
          <w:rFonts w:cs="Arial"/>
          <w:sz w:val="22"/>
        </w:rPr>
        <w:t xml:space="preserve"> </w:t>
      </w:r>
      <w:r w:rsidR="0067533D" w:rsidRPr="00BA12B5">
        <w:rPr>
          <w:rFonts w:cs="Arial"/>
          <w:sz w:val="22"/>
        </w:rPr>
        <w:t xml:space="preserve">ausgeführt, </w:t>
      </w:r>
      <w:r w:rsidR="00521461" w:rsidRPr="00BA12B5">
        <w:rPr>
          <w:rFonts w:cs="Arial"/>
          <w:sz w:val="22"/>
        </w:rPr>
        <w:t xml:space="preserve">nach DIN 18040 </w:t>
      </w:r>
      <w:r w:rsidR="009B7786" w:rsidRPr="00BA12B5">
        <w:rPr>
          <w:rFonts w:cs="Arial"/>
          <w:sz w:val="22"/>
        </w:rPr>
        <w:t xml:space="preserve">mit barrierefreier Nullschwelle und </w:t>
      </w:r>
      <w:r w:rsidR="00A84821">
        <w:rPr>
          <w:rFonts w:cs="Arial"/>
          <w:sz w:val="22"/>
        </w:rPr>
        <w:t>mit elektrischen Türantrieben</w:t>
      </w:r>
      <w:r w:rsidR="009B7786" w:rsidRPr="00BA12B5">
        <w:rPr>
          <w:rFonts w:cs="Arial"/>
          <w:sz w:val="22"/>
        </w:rPr>
        <w:t>. </w:t>
      </w:r>
      <w:r w:rsidR="00A51E1B">
        <w:rPr>
          <w:rFonts w:cs="Arial"/>
          <w:sz w:val="22"/>
        </w:rPr>
        <w:t>Die andere Gebäudehälfte ist mit eine</w:t>
      </w:r>
      <w:r w:rsidR="00A20849">
        <w:rPr>
          <w:rFonts w:cs="Arial"/>
          <w:sz w:val="22"/>
        </w:rPr>
        <w:t xml:space="preserve">r </w:t>
      </w:r>
      <w:r w:rsidR="0090366F">
        <w:rPr>
          <w:rFonts w:cs="Arial"/>
          <w:sz w:val="22"/>
        </w:rPr>
        <w:t xml:space="preserve">Fassade in </w:t>
      </w:r>
      <w:r w:rsidR="00A20849">
        <w:rPr>
          <w:rFonts w:cs="Arial"/>
          <w:sz w:val="22"/>
        </w:rPr>
        <w:t>Holz-Aluminium</w:t>
      </w:r>
      <w:r w:rsidR="0090366F">
        <w:rPr>
          <w:rFonts w:cs="Arial"/>
          <w:sz w:val="22"/>
        </w:rPr>
        <w:t xml:space="preserve">-Konstruktion realisiert, für die </w:t>
      </w:r>
      <w:r w:rsidR="00900086">
        <w:rPr>
          <w:rFonts w:cs="Arial"/>
          <w:sz w:val="22"/>
        </w:rPr>
        <w:t>Forster passgenaue</w:t>
      </w:r>
      <w:r w:rsidR="00DE282C">
        <w:rPr>
          <w:rFonts w:cs="Arial"/>
          <w:sz w:val="22"/>
        </w:rPr>
        <w:t xml:space="preserve"> </w:t>
      </w:r>
      <w:r w:rsidR="0023068A">
        <w:rPr>
          <w:rFonts w:cs="Arial"/>
          <w:sz w:val="22"/>
        </w:rPr>
        <w:t>Schüco</w:t>
      </w:r>
      <w:r w:rsidR="00541378">
        <w:rPr>
          <w:rFonts w:cs="Arial"/>
          <w:sz w:val="22"/>
        </w:rPr>
        <w:t xml:space="preserve"> </w:t>
      </w:r>
      <w:r w:rsidR="00DE282C">
        <w:rPr>
          <w:rFonts w:cs="Arial"/>
          <w:sz w:val="22"/>
        </w:rPr>
        <w:t xml:space="preserve">Einsatzelemente </w:t>
      </w:r>
      <w:r w:rsidR="0023068A">
        <w:rPr>
          <w:rFonts w:cs="Arial"/>
          <w:sz w:val="22"/>
        </w:rPr>
        <w:t xml:space="preserve">lieferte. </w:t>
      </w:r>
    </w:p>
    <w:p w14:paraId="4A6F6C6A" w14:textId="77777777" w:rsidR="009F15AC" w:rsidRPr="00BA12B5" w:rsidRDefault="009F15AC" w:rsidP="00FA1E43">
      <w:pPr>
        <w:spacing w:line="312" w:lineRule="auto"/>
        <w:rPr>
          <w:szCs w:val="18"/>
        </w:rPr>
      </w:pPr>
    </w:p>
    <w:p w14:paraId="4BEDF7BC" w14:textId="0EEA6427" w:rsidR="009F15AC" w:rsidRPr="00BA12B5" w:rsidRDefault="00B2664B" w:rsidP="00FA1E43">
      <w:pPr>
        <w:spacing w:line="312" w:lineRule="auto"/>
        <w:rPr>
          <w:rFonts w:cs="Arial"/>
          <w:sz w:val="22"/>
        </w:rPr>
      </w:pPr>
      <w:r w:rsidRPr="00BA12B5">
        <w:rPr>
          <w:sz w:val="22"/>
        </w:rPr>
        <w:t xml:space="preserve">Im Sinne des Nachhaltigkeitsansatzes von </w:t>
      </w:r>
      <w:r w:rsidR="003060A8" w:rsidRPr="00BA12B5">
        <w:rPr>
          <w:sz w:val="22"/>
        </w:rPr>
        <w:t>Z</w:t>
      </w:r>
      <w:r w:rsidR="00B8586B">
        <w:rPr>
          <w:sz w:val="22"/>
        </w:rPr>
        <w:t>ÜBLIN</w:t>
      </w:r>
      <w:r w:rsidR="003060A8" w:rsidRPr="00BA12B5">
        <w:rPr>
          <w:sz w:val="22"/>
        </w:rPr>
        <w:t xml:space="preserve"> </w:t>
      </w:r>
      <w:r w:rsidR="00D2699B" w:rsidRPr="00BA12B5">
        <w:rPr>
          <w:sz w:val="22"/>
        </w:rPr>
        <w:t>wurden f</w:t>
      </w:r>
      <w:r w:rsidR="009F15AC" w:rsidRPr="00BA12B5">
        <w:rPr>
          <w:sz w:val="22"/>
        </w:rPr>
        <w:t xml:space="preserve">ür Fenster und Fassaden insgesamt 38 t </w:t>
      </w:r>
      <w:r w:rsidR="00D2699B" w:rsidRPr="00BA12B5">
        <w:rPr>
          <w:sz w:val="22"/>
        </w:rPr>
        <w:t xml:space="preserve">Schüco </w:t>
      </w:r>
      <w:r w:rsidR="009F15AC" w:rsidRPr="00BA12B5">
        <w:rPr>
          <w:sz w:val="22"/>
        </w:rPr>
        <w:t xml:space="preserve">Ultra Low Carbon-Aluminium </w:t>
      </w:r>
      <w:r w:rsidR="00D2699B" w:rsidRPr="00BA12B5">
        <w:rPr>
          <w:sz w:val="22"/>
        </w:rPr>
        <w:t>(ULC)</w:t>
      </w:r>
      <w:r w:rsidR="00B14EC4" w:rsidRPr="00BA12B5">
        <w:rPr>
          <w:sz w:val="22"/>
        </w:rPr>
        <w:t xml:space="preserve"> </w:t>
      </w:r>
      <w:r w:rsidR="005917DD">
        <w:rPr>
          <w:sz w:val="22"/>
        </w:rPr>
        <w:t>bestellt</w:t>
      </w:r>
      <w:r w:rsidR="009F15AC" w:rsidRPr="00BA12B5">
        <w:rPr>
          <w:sz w:val="22"/>
        </w:rPr>
        <w:t xml:space="preserve">. </w:t>
      </w:r>
      <w:r w:rsidR="00537918" w:rsidRPr="00BA12B5">
        <w:rPr>
          <w:sz w:val="22"/>
        </w:rPr>
        <w:t xml:space="preserve">ULC </w:t>
      </w:r>
      <w:r w:rsidR="009F15AC" w:rsidRPr="00BA12B5">
        <w:rPr>
          <w:sz w:val="22"/>
        </w:rPr>
        <w:t>besteht zu mindestens drei Vierteln aus Post-Consumer-Recyclingmaterial und</w:t>
      </w:r>
      <w:r w:rsidR="009F709C" w:rsidRPr="00BA12B5">
        <w:rPr>
          <w:sz w:val="22"/>
        </w:rPr>
        <w:t xml:space="preserve"> weist einen GWP-Wert von 1,99 kg </w:t>
      </w:r>
      <w:proofErr w:type="spellStart"/>
      <w:r w:rsidR="009F709C" w:rsidRPr="00BA12B5">
        <w:rPr>
          <w:sz w:val="22"/>
        </w:rPr>
        <w:lastRenderedPageBreak/>
        <w:t>CO</w:t>
      </w:r>
      <w:r w:rsidR="009F709C" w:rsidRPr="00BA12B5">
        <w:rPr>
          <w:rFonts w:ascii="Cambria Math" w:hAnsi="Cambria Math" w:cs="Cambria Math"/>
          <w:sz w:val="22"/>
        </w:rPr>
        <w:t>₂</w:t>
      </w:r>
      <w:r w:rsidR="009F709C" w:rsidRPr="00BA12B5">
        <w:rPr>
          <w:sz w:val="22"/>
        </w:rPr>
        <w:t>e</w:t>
      </w:r>
      <w:proofErr w:type="spellEnd"/>
      <w:r w:rsidR="009F709C" w:rsidRPr="00BA12B5">
        <w:rPr>
          <w:sz w:val="22"/>
        </w:rPr>
        <w:t xml:space="preserve">/kg </w:t>
      </w:r>
      <w:r w:rsidRPr="00BA12B5">
        <w:rPr>
          <w:sz w:val="22"/>
        </w:rPr>
        <w:t xml:space="preserve">Aluminiumprofil auf. Damit </w:t>
      </w:r>
      <w:r w:rsidR="009F15AC" w:rsidRPr="00BA12B5">
        <w:rPr>
          <w:sz w:val="22"/>
        </w:rPr>
        <w:t xml:space="preserve">spart </w:t>
      </w:r>
      <w:r w:rsidRPr="00BA12B5">
        <w:rPr>
          <w:sz w:val="22"/>
        </w:rPr>
        <w:t xml:space="preserve">es </w:t>
      </w:r>
      <w:r w:rsidR="009F15AC" w:rsidRPr="00BA12B5">
        <w:rPr>
          <w:sz w:val="22"/>
        </w:rPr>
        <w:t>im Vergleich zu Standard-Aluminium rund 72 Prozent CO</w:t>
      </w:r>
      <w:r w:rsidR="009F15AC" w:rsidRPr="00BA12B5">
        <w:rPr>
          <w:sz w:val="22"/>
          <w:vertAlign w:val="subscript"/>
        </w:rPr>
        <w:t>2</w:t>
      </w:r>
      <w:r w:rsidR="009F15AC" w:rsidRPr="00BA12B5">
        <w:rPr>
          <w:sz w:val="22"/>
        </w:rPr>
        <w:t xml:space="preserve"> ein.</w:t>
      </w:r>
      <w:r w:rsidR="00A76409">
        <w:rPr>
          <w:sz w:val="22"/>
        </w:rPr>
        <w:t xml:space="preserve"> </w:t>
      </w:r>
    </w:p>
    <w:p w14:paraId="611C76BE" w14:textId="77777777" w:rsidR="00154CCB" w:rsidRPr="00BA12B5" w:rsidRDefault="00154CCB" w:rsidP="00FA1E43">
      <w:pPr>
        <w:spacing w:line="312" w:lineRule="auto"/>
        <w:rPr>
          <w:rFonts w:cs="Arial"/>
          <w:sz w:val="22"/>
        </w:rPr>
      </w:pPr>
    </w:p>
    <w:p w14:paraId="6F787A92" w14:textId="68A807F7" w:rsidR="0095393B" w:rsidRPr="00BA12B5" w:rsidRDefault="00D024CE" w:rsidP="00FA1E43">
      <w:pPr>
        <w:spacing w:line="312" w:lineRule="auto"/>
        <w:rPr>
          <w:rFonts w:cs="Arial"/>
          <w:b/>
          <w:bCs/>
          <w:sz w:val="22"/>
        </w:rPr>
      </w:pPr>
      <w:r w:rsidRPr="00BA12B5">
        <w:rPr>
          <w:rFonts w:cs="Arial"/>
          <w:b/>
          <w:bCs/>
          <w:sz w:val="22"/>
        </w:rPr>
        <w:t xml:space="preserve">Brüstungsverkleidung </w:t>
      </w:r>
      <w:r>
        <w:rPr>
          <w:rFonts w:cs="Arial"/>
          <w:b/>
          <w:bCs/>
          <w:sz w:val="22"/>
        </w:rPr>
        <w:t xml:space="preserve">mit gebogenen </w:t>
      </w:r>
      <w:r w:rsidR="00154CCB" w:rsidRPr="00BA12B5">
        <w:rPr>
          <w:rFonts w:cs="Arial"/>
          <w:b/>
          <w:bCs/>
          <w:sz w:val="22"/>
        </w:rPr>
        <w:t>PV-Elementen</w:t>
      </w:r>
    </w:p>
    <w:p w14:paraId="1512ACC4" w14:textId="4738B65D" w:rsidR="00154CCB" w:rsidRPr="00BA12B5" w:rsidRDefault="000D5BE3" w:rsidP="00FA1E43">
      <w:pPr>
        <w:spacing w:line="312" w:lineRule="auto"/>
        <w:rPr>
          <w:rFonts w:cs="Arial"/>
          <w:sz w:val="22"/>
        </w:rPr>
      </w:pPr>
      <w:r w:rsidRPr="00BA12B5">
        <w:rPr>
          <w:rFonts w:cs="Arial"/>
          <w:sz w:val="22"/>
        </w:rPr>
        <w:t>Eine besonder</w:t>
      </w:r>
      <w:r w:rsidR="00537918" w:rsidRPr="00BA12B5">
        <w:rPr>
          <w:rFonts w:cs="Arial"/>
          <w:sz w:val="22"/>
        </w:rPr>
        <w:t>e</w:t>
      </w:r>
      <w:r w:rsidRPr="00BA12B5">
        <w:rPr>
          <w:rFonts w:cs="Arial"/>
          <w:sz w:val="22"/>
        </w:rPr>
        <w:t xml:space="preserve"> Herausforderung</w:t>
      </w:r>
      <w:r w:rsidR="00C91E6F" w:rsidRPr="00BA12B5">
        <w:rPr>
          <w:rFonts w:cs="Arial"/>
          <w:sz w:val="22"/>
        </w:rPr>
        <w:t xml:space="preserve"> </w:t>
      </w:r>
      <w:r w:rsidR="00C05CA4" w:rsidRPr="00BA12B5">
        <w:rPr>
          <w:rFonts w:cs="Arial"/>
          <w:sz w:val="22"/>
        </w:rPr>
        <w:t>stellte die Sanierung der umlaufenden Brüstungsverkleidungen aus Aluminiumblech auf Höhe der Zwischendecken dar</w:t>
      </w:r>
      <w:r w:rsidR="00E8272C" w:rsidRPr="00BA12B5">
        <w:rPr>
          <w:rFonts w:cs="Arial"/>
          <w:sz w:val="22"/>
        </w:rPr>
        <w:t xml:space="preserve">. </w:t>
      </w:r>
      <w:r w:rsidR="001A30DB">
        <w:rPr>
          <w:rFonts w:cs="Arial"/>
          <w:sz w:val="22"/>
        </w:rPr>
        <w:t>Neben der</w:t>
      </w:r>
      <w:r w:rsidR="00EA103E">
        <w:rPr>
          <w:rFonts w:cs="Arial"/>
          <w:sz w:val="22"/>
        </w:rPr>
        <w:t xml:space="preserve"> vollständige</w:t>
      </w:r>
      <w:r w:rsidR="001A30DB">
        <w:rPr>
          <w:rFonts w:cs="Arial"/>
          <w:sz w:val="22"/>
        </w:rPr>
        <w:t>n</w:t>
      </w:r>
      <w:r w:rsidR="00EA103E">
        <w:rPr>
          <w:rFonts w:cs="Arial"/>
          <w:sz w:val="22"/>
        </w:rPr>
        <w:t xml:space="preserve"> Demontage und Aufarbeitung der</w:t>
      </w:r>
      <w:r w:rsidR="00B36BC9" w:rsidRPr="00BA12B5">
        <w:rPr>
          <w:rFonts w:cs="Arial"/>
          <w:sz w:val="22"/>
        </w:rPr>
        <w:t xml:space="preserve"> </w:t>
      </w:r>
      <w:r w:rsidR="00EA103E">
        <w:rPr>
          <w:rFonts w:cs="Arial"/>
          <w:sz w:val="22"/>
        </w:rPr>
        <w:t>Elemente</w:t>
      </w:r>
      <w:r w:rsidR="0056629E" w:rsidRPr="00BA12B5">
        <w:rPr>
          <w:rFonts w:cs="Arial"/>
          <w:sz w:val="22"/>
        </w:rPr>
        <w:t xml:space="preserve"> wurden </w:t>
      </w:r>
      <w:r w:rsidR="00EA103E">
        <w:rPr>
          <w:rFonts w:cs="Arial"/>
          <w:sz w:val="22"/>
        </w:rPr>
        <w:t xml:space="preserve">beschädigte </w:t>
      </w:r>
      <w:r w:rsidR="000409D4" w:rsidRPr="00BA12B5">
        <w:rPr>
          <w:rFonts w:cs="Arial"/>
          <w:sz w:val="22"/>
        </w:rPr>
        <w:t xml:space="preserve">Bleche </w:t>
      </w:r>
      <w:r w:rsidR="001A30DB">
        <w:rPr>
          <w:rFonts w:cs="Arial"/>
          <w:sz w:val="22"/>
        </w:rPr>
        <w:t xml:space="preserve">durch </w:t>
      </w:r>
      <w:r w:rsidR="00F8606E">
        <w:rPr>
          <w:rFonts w:cs="Arial"/>
          <w:sz w:val="22"/>
        </w:rPr>
        <w:t>neue ausgetauscht</w:t>
      </w:r>
      <w:r w:rsidR="00F25289">
        <w:rPr>
          <w:rFonts w:cs="Arial"/>
          <w:sz w:val="22"/>
        </w:rPr>
        <w:t>,</w:t>
      </w:r>
      <w:r w:rsidR="00462C40">
        <w:rPr>
          <w:rFonts w:cs="Arial"/>
          <w:sz w:val="22"/>
        </w:rPr>
        <w:t xml:space="preserve"> sowie die Unterkonstruktion statisch und bauphysikalisch ertüchtigt</w:t>
      </w:r>
      <w:r w:rsidR="00C528D2" w:rsidRPr="00BA12B5">
        <w:rPr>
          <w:rFonts w:cs="Arial"/>
          <w:sz w:val="22"/>
        </w:rPr>
        <w:t xml:space="preserve">. </w:t>
      </w:r>
      <w:r w:rsidR="00AF080B" w:rsidRPr="00BA12B5">
        <w:rPr>
          <w:rFonts w:cs="Arial"/>
          <w:sz w:val="22"/>
        </w:rPr>
        <w:t>Zur regenerativen Energ</w:t>
      </w:r>
      <w:r w:rsidR="00F84AB6" w:rsidRPr="00BA12B5">
        <w:rPr>
          <w:rFonts w:cs="Arial"/>
          <w:sz w:val="22"/>
        </w:rPr>
        <w:t xml:space="preserve">ieerzeugung wurden </w:t>
      </w:r>
      <w:r w:rsidR="00970D99" w:rsidRPr="00BA12B5">
        <w:rPr>
          <w:rFonts w:cs="Arial"/>
          <w:sz w:val="22"/>
        </w:rPr>
        <w:t>sie teilweise</w:t>
      </w:r>
      <w:r w:rsidR="00F84AB6" w:rsidRPr="00BA12B5">
        <w:rPr>
          <w:rFonts w:cs="Arial"/>
          <w:sz w:val="22"/>
        </w:rPr>
        <w:t xml:space="preserve"> mit</w:t>
      </w:r>
      <w:r w:rsidR="002A6B6A" w:rsidRPr="00BA12B5">
        <w:rPr>
          <w:rFonts w:cs="Arial"/>
          <w:sz w:val="22"/>
        </w:rPr>
        <w:t xml:space="preserve"> bauwerksintegrierter </w:t>
      </w:r>
      <w:r w:rsidR="002A6B6A" w:rsidRPr="00980C54">
        <w:rPr>
          <w:rFonts w:cs="Arial"/>
          <w:sz w:val="22"/>
        </w:rPr>
        <w:t>Photovoltaik (BI</w:t>
      </w:r>
      <w:r w:rsidR="008A0B4D" w:rsidRPr="00980C54">
        <w:rPr>
          <w:rFonts w:cs="Arial"/>
          <w:sz w:val="22"/>
        </w:rPr>
        <w:t>P</w:t>
      </w:r>
      <w:r w:rsidR="002A6B6A" w:rsidRPr="00980C54">
        <w:rPr>
          <w:rFonts w:cs="Arial"/>
          <w:sz w:val="22"/>
        </w:rPr>
        <w:t>V)</w:t>
      </w:r>
      <w:r w:rsidR="002A6B6A" w:rsidRPr="00BA12B5">
        <w:rPr>
          <w:rFonts w:cs="Arial"/>
          <w:sz w:val="22"/>
        </w:rPr>
        <w:t xml:space="preserve"> </w:t>
      </w:r>
      <w:r w:rsidR="00735E64" w:rsidRPr="00BA12B5">
        <w:rPr>
          <w:rFonts w:cs="Arial"/>
          <w:sz w:val="22"/>
        </w:rPr>
        <w:t>versehen.</w:t>
      </w:r>
      <w:r w:rsidR="008955C3" w:rsidRPr="00BA12B5">
        <w:rPr>
          <w:rFonts w:cs="Arial"/>
          <w:sz w:val="22"/>
        </w:rPr>
        <w:t xml:space="preserve"> </w:t>
      </w:r>
      <w:r w:rsidR="00970D99" w:rsidRPr="00BA12B5">
        <w:rPr>
          <w:rFonts w:cs="Arial"/>
          <w:sz w:val="22"/>
        </w:rPr>
        <w:t xml:space="preserve">Um das optische Erscheinungsbild nicht zu beeinträchtigen, </w:t>
      </w:r>
      <w:r w:rsidR="009038B6" w:rsidRPr="00BA12B5">
        <w:rPr>
          <w:rFonts w:cs="Arial"/>
          <w:sz w:val="22"/>
        </w:rPr>
        <w:t xml:space="preserve">entwickelte </w:t>
      </w:r>
      <w:r w:rsidR="00E8272C" w:rsidRPr="00BA12B5">
        <w:rPr>
          <w:rFonts w:cs="Arial"/>
          <w:sz w:val="22"/>
        </w:rPr>
        <w:t xml:space="preserve">Schüco </w:t>
      </w:r>
      <w:r w:rsidR="009038B6" w:rsidRPr="00BA12B5">
        <w:rPr>
          <w:rFonts w:cs="Arial"/>
          <w:sz w:val="22"/>
        </w:rPr>
        <w:t>in Zusammenarbeit mit Forster</w:t>
      </w:r>
      <w:r w:rsidR="00D1395A" w:rsidRPr="00BA12B5">
        <w:rPr>
          <w:rFonts w:cs="Arial"/>
          <w:sz w:val="22"/>
        </w:rPr>
        <w:t xml:space="preserve"> </w:t>
      </w:r>
      <w:r w:rsidR="009B3643" w:rsidRPr="00BA12B5">
        <w:rPr>
          <w:rFonts w:cs="Arial"/>
          <w:sz w:val="22"/>
        </w:rPr>
        <w:t xml:space="preserve">Fassadentechnik </w:t>
      </w:r>
      <w:r w:rsidR="00D1395A" w:rsidRPr="00BA12B5">
        <w:rPr>
          <w:rFonts w:cs="Arial"/>
          <w:sz w:val="22"/>
        </w:rPr>
        <w:t xml:space="preserve">ein </w:t>
      </w:r>
      <w:r w:rsidR="00970D99" w:rsidRPr="00BA12B5">
        <w:rPr>
          <w:rFonts w:cs="Arial"/>
          <w:sz w:val="22"/>
        </w:rPr>
        <w:t xml:space="preserve">projektspezifisches, </w:t>
      </w:r>
      <w:r w:rsidR="00D1395A" w:rsidRPr="00BA12B5">
        <w:rPr>
          <w:rFonts w:cs="Arial"/>
          <w:sz w:val="22"/>
        </w:rPr>
        <w:t>dezentes Halteprofil</w:t>
      </w:r>
      <w:r w:rsidR="00970D99" w:rsidRPr="00BA12B5">
        <w:rPr>
          <w:rFonts w:cs="Arial"/>
          <w:sz w:val="22"/>
        </w:rPr>
        <w:t>.</w:t>
      </w:r>
      <w:r w:rsidR="004E0AFF" w:rsidRPr="00BA12B5">
        <w:rPr>
          <w:rFonts w:cs="Arial"/>
          <w:sz w:val="22"/>
        </w:rPr>
        <w:t xml:space="preserve"> </w:t>
      </w:r>
      <w:r w:rsidR="00EA103E">
        <w:rPr>
          <w:rFonts w:cs="Arial"/>
          <w:sz w:val="22"/>
        </w:rPr>
        <w:t xml:space="preserve">Das </w:t>
      </w:r>
      <w:r w:rsidR="00E2649F" w:rsidRPr="00BA12B5">
        <w:rPr>
          <w:rFonts w:cs="Arial"/>
          <w:sz w:val="22"/>
        </w:rPr>
        <w:t>Bemerkenswert</w:t>
      </w:r>
      <w:r w:rsidR="00EA103E">
        <w:rPr>
          <w:rFonts w:cs="Arial"/>
          <w:sz w:val="22"/>
        </w:rPr>
        <w:t>e dabei</w:t>
      </w:r>
      <w:r w:rsidR="00E2649F" w:rsidRPr="00BA12B5">
        <w:rPr>
          <w:rFonts w:cs="Arial"/>
          <w:sz w:val="22"/>
        </w:rPr>
        <w:t xml:space="preserve">: </w:t>
      </w:r>
      <w:r w:rsidR="002377DB" w:rsidRPr="00BA12B5">
        <w:rPr>
          <w:rFonts w:cs="Arial"/>
          <w:sz w:val="22"/>
        </w:rPr>
        <w:t>Der Form der Brüstungsverkleidungen am Gebäude folgend</w:t>
      </w:r>
      <w:r w:rsidR="00553412" w:rsidRPr="00BA12B5">
        <w:rPr>
          <w:rFonts w:cs="Arial"/>
          <w:sz w:val="22"/>
        </w:rPr>
        <w:t>,</w:t>
      </w:r>
      <w:r w:rsidR="002377DB" w:rsidRPr="00BA12B5">
        <w:rPr>
          <w:rFonts w:cs="Arial"/>
          <w:sz w:val="22"/>
        </w:rPr>
        <w:t xml:space="preserve"> kamen neben </w:t>
      </w:r>
      <w:r w:rsidR="00D334FF" w:rsidRPr="00BA12B5">
        <w:rPr>
          <w:rFonts w:cs="Arial"/>
          <w:sz w:val="22"/>
        </w:rPr>
        <w:t>üblichen flachen</w:t>
      </w:r>
      <w:r w:rsidR="002377DB" w:rsidRPr="00BA12B5">
        <w:rPr>
          <w:rFonts w:cs="Arial"/>
          <w:sz w:val="22"/>
        </w:rPr>
        <w:t xml:space="preserve"> PV-Modulen auch </w:t>
      </w:r>
      <w:r w:rsidR="005E3D8A" w:rsidRPr="00BA12B5">
        <w:rPr>
          <w:rFonts w:cs="Arial"/>
          <w:sz w:val="22"/>
        </w:rPr>
        <w:t xml:space="preserve">eigens angefertigte </w:t>
      </w:r>
      <w:r w:rsidR="00980C54">
        <w:rPr>
          <w:rFonts w:cs="Arial"/>
          <w:sz w:val="22"/>
        </w:rPr>
        <w:t>konvexe und konkave</w:t>
      </w:r>
      <w:r w:rsidR="00980C54" w:rsidRPr="00BA12B5">
        <w:rPr>
          <w:rFonts w:cs="Arial"/>
          <w:sz w:val="22"/>
        </w:rPr>
        <w:t xml:space="preserve"> </w:t>
      </w:r>
      <w:r w:rsidR="005E3D8A" w:rsidRPr="00BA12B5">
        <w:rPr>
          <w:rFonts w:cs="Arial"/>
          <w:sz w:val="22"/>
        </w:rPr>
        <w:t>PV-</w:t>
      </w:r>
      <w:r w:rsidR="00553412" w:rsidRPr="00BA12B5">
        <w:rPr>
          <w:rFonts w:cs="Arial"/>
          <w:sz w:val="22"/>
        </w:rPr>
        <w:t xml:space="preserve">Module </w:t>
      </w:r>
      <w:r w:rsidR="005E3D8A" w:rsidRPr="00BA12B5">
        <w:rPr>
          <w:rFonts w:cs="Arial"/>
          <w:sz w:val="22"/>
        </w:rPr>
        <w:t xml:space="preserve">von Schüco </w:t>
      </w:r>
      <w:r w:rsidR="00553412" w:rsidRPr="00BA12B5">
        <w:rPr>
          <w:rFonts w:cs="Arial"/>
          <w:sz w:val="22"/>
        </w:rPr>
        <w:t>zum Einsatz.</w:t>
      </w:r>
      <w:r w:rsidR="00A12FF0" w:rsidRPr="00BA12B5">
        <w:rPr>
          <w:rFonts w:cs="Arial"/>
          <w:sz w:val="22"/>
        </w:rPr>
        <w:t xml:space="preserve"> </w:t>
      </w:r>
    </w:p>
    <w:p w14:paraId="2FCF0FAE" w14:textId="77777777" w:rsidR="0095419B" w:rsidRDefault="0095419B" w:rsidP="00FA1E43">
      <w:pPr>
        <w:spacing w:line="312" w:lineRule="auto"/>
        <w:rPr>
          <w:rFonts w:cs="Arial"/>
          <w:b/>
          <w:bCs/>
          <w:sz w:val="22"/>
        </w:rPr>
      </w:pPr>
    </w:p>
    <w:p w14:paraId="20090A7E" w14:textId="0A81C77F" w:rsidR="007E42A8" w:rsidRPr="00BA12B5" w:rsidRDefault="007E42A8" w:rsidP="00FA1E43">
      <w:pPr>
        <w:spacing w:line="312" w:lineRule="auto"/>
        <w:rPr>
          <w:rFonts w:cs="Arial"/>
          <w:b/>
          <w:bCs/>
          <w:sz w:val="22"/>
        </w:rPr>
      </w:pPr>
      <w:r w:rsidRPr="00BA12B5">
        <w:rPr>
          <w:rFonts w:cs="Arial"/>
          <w:b/>
          <w:bCs/>
          <w:sz w:val="22"/>
        </w:rPr>
        <w:t>Brandschutz</w:t>
      </w:r>
      <w:r w:rsidR="00553412" w:rsidRPr="00BA12B5">
        <w:rPr>
          <w:rFonts w:cs="Arial"/>
          <w:b/>
          <w:bCs/>
          <w:sz w:val="22"/>
        </w:rPr>
        <w:t>: Aber sicher</w:t>
      </w:r>
    </w:p>
    <w:p w14:paraId="725D9D56" w14:textId="124D0B9A" w:rsidR="00C14DC7" w:rsidRPr="00BA12B5" w:rsidRDefault="005B70B1" w:rsidP="00FA1E43">
      <w:pPr>
        <w:spacing w:line="312" w:lineRule="auto"/>
        <w:rPr>
          <w:rFonts w:cs="Arial"/>
          <w:sz w:val="22"/>
        </w:rPr>
      </w:pPr>
      <w:r w:rsidRPr="00BA12B5">
        <w:rPr>
          <w:rFonts w:cs="Arial"/>
          <w:sz w:val="22"/>
        </w:rPr>
        <w:t>Bei den im Gebäude</w:t>
      </w:r>
      <w:r w:rsidR="00A84821">
        <w:rPr>
          <w:rFonts w:cs="Arial"/>
          <w:sz w:val="22"/>
        </w:rPr>
        <w:t>inneren</w:t>
      </w:r>
      <w:r w:rsidRPr="00BA12B5">
        <w:rPr>
          <w:rFonts w:cs="Arial"/>
          <w:sz w:val="22"/>
        </w:rPr>
        <w:t xml:space="preserve"> verbauten Türen galt es, die Anforderungen des Brand- und Schallschutzes (SSK 3) zu berücksichtigen. Zum Treppenhaus hin sorgen zweiflüg</w:t>
      </w:r>
      <w:r w:rsidR="00423498">
        <w:rPr>
          <w:rFonts w:cs="Arial"/>
          <w:sz w:val="22"/>
        </w:rPr>
        <w:t>e</w:t>
      </w:r>
      <w:r w:rsidRPr="00BA12B5">
        <w:rPr>
          <w:rFonts w:cs="Arial"/>
          <w:sz w:val="22"/>
        </w:rPr>
        <w:t xml:space="preserve">lige Türen </w:t>
      </w:r>
      <w:r w:rsidR="00E53A12">
        <w:rPr>
          <w:rFonts w:cs="Arial"/>
          <w:sz w:val="22"/>
        </w:rPr>
        <w:t xml:space="preserve">Brandschutztüren </w:t>
      </w:r>
      <w:r w:rsidRPr="00A84821">
        <w:rPr>
          <w:rFonts w:cs="Arial"/>
          <w:sz w:val="22"/>
        </w:rPr>
        <w:t>ADS 90 FR30</w:t>
      </w:r>
      <w:r w:rsidRPr="00BA12B5">
        <w:rPr>
          <w:rFonts w:cs="Arial"/>
          <w:sz w:val="22"/>
        </w:rPr>
        <w:t xml:space="preserve"> </w:t>
      </w:r>
      <w:r w:rsidR="00AD495B" w:rsidRPr="00BA12B5">
        <w:rPr>
          <w:rFonts w:cs="Arial"/>
          <w:sz w:val="22"/>
        </w:rPr>
        <w:t xml:space="preserve">von Schüco </w:t>
      </w:r>
      <w:r w:rsidRPr="00BA12B5">
        <w:rPr>
          <w:rFonts w:cs="Arial"/>
          <w:sz w:val="22"/>
        </w:rPr>
        <w:t xml:space="preserve">für die Sicherheit der </w:t>
      </w:r>
      <w:r w:rsidR="00B85A5D" w:rsidRPr="00BA12B5">
        <w:rPr>
          <w:rFonts w:cs="Arial"/>
          <w:sz w:val="22"/>
        </w:rPr>
        <w:t>Nutzer</w:t>
      </w:r>
      <w:r w:rsidR="003A17B6">
        <w:rPr>
          <w:rFonts w:cs="Arial"/>
          <w:sz w:val="22"/>
        </w:rPr>
        <w:t>innen und Nutzer</w:t>
      </w:r>
      <w:r w:rsidRPr="00BA12B5">
        <w:rPr>
          <w:rFonts w:cs="Arial"/>
          <w:sz w:val="22"/>
        </w:rPr>
        <w:t xml:space="preserve">. Sie sind nach EN 1634/EN 1364 und DIN 4102 geprüft und gewährleisten einen 30-minütigen Feuerwiderstand. Die Elemente sind mit automatischem Antrieb ausgestattet. </w:t>
      </w:r>
      <w:r w:rsidR="00A84821">
        <w:rPr>
          <w:rFonts w:cs="Arial"/>
          <w:sz w:val="22"/>
        </w:rPr>
        <w:t>In</w:t>
      </w:r>
      <w:r w:rsidR="00A84821" w:rsidRPr="00BA12B5">
        <w:rPr>
          <w:rFonts w:cs="Arial"/>
          <w:sz w:val="22"/>
        </w:rPr>
        <w:t xml:space="preserve"> </w:t>
      </w:r>
      <w:r w:rsidRPr="00BA12B5">
        <w:rPr>
          <w:rFonts w:cs="Arial"/>
          <w:sz w:val="22"/>
        </w:rPr>
        <w:t xml:space="preserve">den Fluren wurden zweiflügelige Türen des </w:t>
      </w:r>
      <w:r w:rsidRPr="00980C54">
        <w:rPr>
          <w:rFonts w:cs="Arial"/>
          <w:sz w:val="22"/>
        </w:rPr>
        <w:t xml:space="preserve">Typs ADS 90 FR90 mit 90-minütigem Feuerwiderstand </w:t>
      </w:r>
      <w:r w:rsidR="00A84821" w:rsidRPr="00980C54">
        <w:rPr>
          <w:rFonts w:cs="Arial"/>
          <w:sz w:val="22"/>
        </w:rPr>
        <w:t>in der</w:t>
      </w:r>
      <w:r w:rsidR="00A84821">
        <w:rPr>
          <w:rFonts w:cs="Arial"/>
          <w:sz w:val="22"/>
        </w:rPr>
        <w:t xml:space="preserve"> Brandwand in der Gebäudemitte </w:t>
      </w:r>
      <w:r w:rsidRPr="00BA12B5">
        <w:rPr>
          <w:rFonts w:cs="Arial"/>
          <w:sz w:val="22"/>
        </w:rPr>
        <w:t>eingesetzt. Sie verfügen über eine elekt</w:t>
      </w:r>
      <w:r w:rsidR="00C60C5C" w:rsidRPr="00BA12B5">
        <w:rPr>
          <w:rFonts w:cs="Arial"/>
          <w:sz w:val="22"/>
        </w:rPr>
        <w:t>r</w:t>
      </w:r>
      <w:r w:rsidRPr="00BA12B5">
        <w:rPr>
          <w:rFonts w:cs="Arial"/>
          <w:sz w:val="22"/>
        </w:rPr>
        <w:t xml:space="preserve">ische Offenhaltung. Insgesamt kamen 17 Elemente der </w:t>
      </w:r>
      <w:proofErr w:type="spellStart"/>
      <w:r w:rsidRPr="00BA12B5">
        <w:rPr>
          <w:rFonts w:cs="Arial"/>
          <w:sz w:val="22"/>
        </w:rPr>
        <w:t>FireStop</w:t>
      </w:r>
      <w:proofErr w:type="spellEnd"/>
      <w:r w:rsidRPr="00BA12B5">
        <w:rPr>
          <w:rFonts w:cs="Arial"/>
          <w:sz w:val="22"/>
        </w:rPr>
        <w:t>-Systemplattform von Schüco zum Einsatz. Sie überzeugen auch beim Design: Schmalste Profilansichten schaffen größtmögliche Transparenz, integrierte Schließer sowie verdeckt liegende Türbänder unterstützen die minimalistische Optik.</w:t>
      </w:r>
    </w:p>
    <w:p w14:paraId="4E910436" w14:textId="77777777" w:rsidR="001D24CB" w:rsidRPr="00BA12B5" w:rsidRDefault="001D24CB" w:rsidP="00FA1E43">
      <w:pPr>
        <w:spacing w:line="312" w:lineRule="auto"/>
        <w:rPr>
          <w:rFonts w:cs="Arial"/>
          <w:sz w:val="22"/>
        </w:rPr>
      </w:pPr>
    </w:p>
    <w:p w14:paraId="070B5E13" w14:textId="6DBBBF3A" w:rsidR="009C026F" w:rsidRPr="00D34FBF" w:rsidRDefault="009C026F" w:rsidP="009C026F">
      <w:pPr>
        <w:spacing w:line="312" w:lineRule="auto"/>
        <w:rPr>
          <w:rFonts w:cs="Arial"/>
          <w:b/>
          <w:bCs/>
          <w:sz w:val="22"/>
        </w:rPr>
      </w:pPr>
      <w:proofErr w:type="spellStart"/>
      <w:r w:rsidRPr="00D34FBF">
        <w:rPr>
          <w:rFonts w:cs="Arial"/>
          <w:b/>
          <w:bCs/>
          <w:sz w:val="22"/>
        </w:rPr>
        <w:t>Cradle</w:t>
      </w:r>
      <w:proofErr w:type="spellEnd"/>
      <w:r w:rsidR="00AB0C90">
        <w:rPr>
          <w:rFonts w:cs="Arial"/>
          <w:b/>
          <w:bCs/>
          <w:sz w:val="22"/>
        </w:rPr>
        <w:t xml:space="preserve"> </w:t>
      </w:r>
      <w:proofErr w:type="spellStart"/>
      <w:r w:rsidR="00AB0C90">
        <w:rPr>
          <w:rFonts w:cs="Arial"/>
          <w:b/>
          <w:bCs/>
          <w:sz w:val="22"/>
        </w:rPr>
        <w:t>to</w:t>
      </w:r>
      <w:proofErr w:type="spellEnd"/>
      <w:r w:rsidR="00AB0C90">
        <w:rPr>
          <w:rFonts w:cs="Arial"/>
          <w:b/>
          <w:bCs/>
          <w:sz w:val="22"/>
        </w:rPr>
        <w:t xml:space="preserve"> </w:t>
      </w:r>
      <w:proofErr w:type="spellStart"/>
      <w:r w:rsidR="00AB0C90">
        <w:rPr>
          <w:rFonts w:cs="Arial"/>
          <w:b/>
          <w:bCs/>
          <w:sz w:val="22"/>
        </w:rPr>
        <w:t>C</w:t>
      </w:r>
      <w:r w:rsidRPr="00D34FBF">
        <w:rPr>
          <w:rFonts w:cs="Arial"/>
          <w:b/>
          <w:bCs/>
          <w:sz w:val="22"/>
        </w:rPr>
        <w:t>radle</w:t>
      </w:r>
      <w:proofErr w:type="spellEnd"/>
      <w:r w:rsidRPr="00D34FBF">
        <w:rPr>
          <w:rFonts w:cs="Arial"/>
          <w:b/>
          <w:bCs/>
          <w:sz w:val="22"/>
        </w:rPr>
        <w:t>-zertifizierte Materialien</w:t>
      </w:r>
    </w:p>
    <w:p w14:paraId="5A24AA22" w14:textId="5D81A46A" w:rsidR="009C026F" w:rsidRPr="00BA12B5" w:rsidRDefault="007634DE" w:rsidP="009C026F">
      <w:pPr>
        <w:spacing w:line="312" w:lineRule="auto"/>
        <w:rPr>
          <w:rFonts w:cs="Arial"/>
          <w:sz w:val="22"/>
        </w:rPr>
      </w:pPr>
      <w:r>
        <w:rPr>
          <w:rFonts w:cs="Arial"/>
          <w:sz w:val="22"/>
        </w:rPr>
        <w:t>Für den</w:t>
      </w:r>
      <w:r w:rsidR="009C026F" w:rsidRPr="00BA12B5">
        <w:rPr>
          <w:rFonts w:cs="Arial"/>
          <w:sz w:val="22"/>
        </w:rPr>
        <w:t xml:space="preserve"> Innenausbau fertigte ein mobiler 3D-Drucker Betonelemente.</w:t>
      </w:r>
      <w:r w:rsidR="009C026F" w:rsidRPr="00BA12B5">
        <w:rPr>
          <w:rFonts w:cs="Arial"/>
          <w:b/>
          <w:bCs/>
          <w:sz w:val="22"/>
        </w:rPr>
        <w:t xml:space="preserve"> </w:t>
      </w:r>
      <w:r w:rsidR="009C026F" w:rsidRPr="00BA12B5">
        <w:rPr>
          <w:rFonts w:cs="Arial"/>
          <w:sz w:val="22"/>
        </w:rPr>
        <w:t xml:space="preserve">Zur </w:t>
      </w:r>
      <w:r w:rsidR="009C026F">
        <w:rPr>
          <w:rFonts w:cs="Arial"/>
          <w:sz w:val="22"/>
        </w:rPr>
        <w:t xml:space="preserve">weiteren </w:t>
      </w:r>
      <w:r w:rsidR="009C026F" w:rsidRPr="00BA12B5">
        <w:rPr>
          <w:rFonts w:cs="Arial"/>
          <w:sz w:val="22"/>
        </w:rPr>
        <w:t xml:space="preserve">Raumaufteilung </w:t>
      </w:r>
      <w:r>
        <w:rPr>
          <w:rFonts w:cs="Arial"/>
          <w:sz w:val="22"/>
        </w:rPr>
        <w:t>wurde</w:t>
      </w:r>
      <w:r w:rsidR="009C026F" w:rsidRPr="00BA12B5">
        <w:rPr>
          <w:rFonts w:cs="Arial"/>
          <w:sz w:val="22"/>
        </w:rPr>
        <w:t xml:space="preserve"> </w:t>
      </w:r>
      <w:r w:rsidR="00D01FBC">
        <w:rPr>
          <w:rFonts w:cs="Arial"/>
          <w:sz w:val="22"/>
        </w:rPr>
        <w:t xml:space="preserve">in einem Raumbereich im EG </w:t>
      </w:r>
      <w:r w:rsidR="009C026F" w:rsidRPr="00BA12B5">
        <w:rPr>
          <w:rFonts w:cs="Arial"/>
          <w:sz w:val="22"/>
        </w:rPr>
        <w:t xml:space="preserve">ein Prototyp von wiederverwendbaren Trockenbauwänden </w:t>
      </w:r>
      <w:r>
        <w:rPr>
          <w:rFonts w:cs="Arial"/>
          <w:sz w:val="22"/>
        </w:rPr>
        <w:t>eingesetzt</w:t>
      </w:r>
      <w:r w:rsidR="009C026F" w:rsidRPr="00BA12B5">
        <w:rPr>
          <w:rFonts w:cs="Arial"/>
          <w:sz w:val="22"/>
        </w:rPr>
        <w:t>. Wo immer es möglich war, setzte Z</w:t>
      </w:r>
      <w:r w:rsidR="00B8586B">
        <w:rPr>
          <w:rFonts w:cs="Arial"/>
          <w:sz w:val="22"/>
        </w:rPr>
        <w:t>ÜBLIN</w:t>
      </w:r>
      <w:r w:rsidR="009C026F" w:rsidRPr="00BA12B5">
        <w:rPr>
          <w:rFonts w:cs="Arial"/>
          <w:sz w:val="22"/>
        </w:rPr>
        <w:t xml:space="preserve"> kreislauffähige und </w:t>
      </w:r>
      <w:proofErr w:type="spellStart"/>
      <w:r w:rsidR="005917DD">
        <w:rPr>
          <w:rFonts w:cs="Arial"/>
          <w:sz w:val="22"/>
        </w:rPr>
        <w:t>C</w:t>
      </w:r>
      <w:r w:rsidR="009C026F" w:rsidRPr="00BA12B5">
        <w:rPr>
          <w:rFonts w:cs="Arial"/>
          <w:sz w:val="22"/>
        </w:rPr>
        <w:t>radle</w:t>
      </w:r>
      <w:proofErr w:type="spellEnd"/>
      <w:r w:rsidR="005917DD">
        <w:rPr>
          <w:rFonts w:cs="Arial"/>
          <w:sz w:val="22"/>
        </w:rPr>
        <w:t xml:space="preserve"> </w:t>
      </w:r>
      <w:proofErr w:type="spellStart"/>
      <w:r w:rsidR="005917DD">
        <w:rPr>
          <w:rFonts w:cs="Arial"/>
          <w:sz w:val="22"/>
        </w:rPr>
        <w:t>to</w:t>
      </w:r>
      <w:proofErr w:type="spellEnd"/>
      <w:r w:rsidR="005917DD">
        <w:rPr>
          <w:rFonts w:cs="Arial"/>
          <w:sz w:val="22"/>
        </w:rPr>
        <w:t xml:space="preserve"> </w:t>
      </w:r>
      <w:proofErr w:type="spellStart"/>
      <w:r w:rsidR="005917DD">
        <w:rPr>
          <w:rFonts w:cs="Arial"/>
          <w:sz w:val="22"/>
        </w:rPr>
        <w:lastRenderedPageBreak/>
        <w:t>C</w:t>
      </w:r>
      <w:r w:rsidR="009C026F" w:rsidRPr="00BA12B5">
        <w:rPr>
          <w:rFonts w:cs="Arial"/>
          <w:sz w:val="22"/>
        </w:rPr>
        <w:t>radle</w:t>
      </w:r>
      <w:proofErr w:type="spellEnd"/>
      <w:r w:rsidR="009C026F" w:rsidRPr="00BA12B5">
        <w:rPr>
          <w:rFonts w:cs="Arial"/>
          <w:sz w:val="22"/>
        </w:rPr>
        <w:t xml:space="preserve">-zertifizierte Materialien und Bauteile ein. Mit dem Erhalt des Rohbaus, </w:t>
      </w:r>
      <w:r w:rsidR="00D01FBC">
        <w:rPr>
          <w:rFonts w:cs="Arial"/>
          <w:sz w:val="22"/>
        </w:rPr>
        <w:t xml:space="preserve">der Aluminiumbrüstungsverkleidungen, </w:t>
      </w:r>
      <w:r w:rsidR="009C026F" w:rsidRPr="00BA12B5">
        <w:rPr>
          <w:rFonts w:cs="Arial"/>
          <w:sz w:val="22"/>
        </w:rPr>
        <w:t>der Erschließungskerne</w:t>
      </w:r>
      <w:r w:rsidR="00A84821">
        <w:rPr>
          <w:rFonts w:cs="Arial"/>
          <w:sz w:val="22"/>
        </w:rPr>
        <w:t xml:space="preserve"> samt Aufzügen</w:t>
      </w:r>
      <w:r w:rsidR="00455835">
        <w:rPr>
          <w:rFonts w:cs="Arial"/>
          <w:sz w:val="22"/>
        </w:rPr>
        <w:t xml:space="preserve"> und TG</w:t>
      </w:r>
      <w:r w:rsidR="009C026F" w:rsidRPr="00BA12B5">
        <w:rPr>
          <w:rFonts w:cs="Arial"/>
          <w:sz w:val="22"/>
        </w:rPr>
        <w:t xml:space="preserve"> sowie eines Großteils der Sanitäranlagen ist das Z2 ein Paradebeispiel</w:t>
      </w:r>
      <w:r w:rsidR="00E53A12">
        <w:rPr>
          <w:rFonts w:cs="Arial"/>
          <w:sz w:val="22"/>
        </w:rPr>
        <w:t xml:space="preserve"> für ressourcenschonendes Bauen im Bestand. </w:t>
      </w:r>
    </w:p>
    <w:p w14:paraId="37926C4D" w14:textId="77777777" w:rsidR="009C026F" w:rsidRDefault="009C026F" w:rsidP="00FA1E43">
      <w:pPr>
        <w:spacing w:line="312" w:lineRule="auto"/>
        <w:rPr>
          <w:rFonts w:cs="Arial"/>
          <w:b/>
          <w:bCs/>
          <w:sz w:val="22"/>
        </w:rPr>
      </w:pPr>
    </w:p>
    <w:p w14:paraId="7B3D4C6E" w14:textId="6B690930" w:rsidR="001D24CB" w:rsidRPr="00BA12B5" w:rsidRDefault="00E70A06" w:rsidP="00FA1E43">
      <w:pPr>
        <w:spacing w:line="312" w:lineRule="auto"/>
        <w:rPr>
          <w:rFonts w:cs="Arial"/>
          <w:b/>
          <w:bCs/>
          <w:sz w:val="22"/>
        </w:rPr>
      </w:pPr>
      <w:r w:rsidRPr="00BA12B5">
        <w:rPr>
          <w:rFonts w:cs="Arial"/>
          <w:b/>
          <w:bCs/>
          <w:sz w:val="22"/>
        </w:rPr>
        <w:t>Begleitung durch die DGNB</w:t>
      </w:r>
    </w:p>
    <w:p w14:paraId="4D516C4C" w14:textId="60D1709B" w:rsidR="005B70B1" w:rsidRPr="00BA12B5" w:rsidRDefault="00FA1E43" w:rsidP="00FA1E43">
      <w:pPr>
        <w:spacing w:line="312" w:lineRule="auto"/>
        <w:rPr>
          <w:rFonts w:cs="Arial"/>
          <w:sz w:val="22"/>
        </w:rPr>
      </w:pPr>
      <w:r w:rsidRPr="00BA12B5">
        <w:rPr>
          <w:rFonts w:cs="Arial"/>
          <w:sz w:val="22"/>
        </w:rPr>
        <w:t xml:space="preserve">Das gesamte Projekt einschließlich des Bauprozesses wurde von der Deutschen Gesellschaft für </w:t>
      </w:r>
      <w:r w:rsidR="007028EB" w:rsidRPr="00BA12B5">
        <w:rPr>
          <w:rFonts w:cs="Arial"/>
          <w:sz w:val="22"/>
        </w:rPr>
        <w:t>N</w:t>
      </w:r>
      <w:r w:rsidRPr="00BA12B5">
        <w:rPr>
          <w:rFonts w:cs="Arial"/>
          <w:sz w:val="22"/>
        </w:rPr>
        <w:t>achhaltiges Bauen (DGNB) begleitet. Mit Lösungen wie Ultra Low Carbon Alum</w:t>
      </w:r>
      <w:r w:rsidR="00BA12B5">
        <w:rPr>
          <w:rFonts w:cs="Arial"/>
          <w:sz w:val="22"/>
        </w:rPr>
        <w:t>i</w:t>
      </w:r>
      <w:r w:rsidRPr="00BA12B5">
        <w:rPr>
          <w:rFonts w:cs="Arial"/>
          <w:sz w:val="22"/>
        </w:rPr>
        <w:t xml:space="preserve">nium und bauwerkintegrierter Photovoltaik trägt Schüco wesentlich zum Erfolg des Bauvorhabens bei. Das Gebäude </w:t>
      </w:r>
      <w:r w:rsidR="00D01FBC">
        <w:rPr>
          <w:rFonts w:cs="Arial"/>
          <w:sz w:val="22"/>
        </w:rPr>
        <w:t>wird</w:t>
      </w:r>
      <w:r w:rsidRPr="00BA12B5">
        <w:rPr>
          <w:rFonts w:cs="Arial"/>
          <w:sz w:val="22"/>
        </w:rPr>
        <w:t xml:space="preserve"> mit dem DGNB-Zertifikat in Platin ausgezeichnet </w:t>
      </w:r>
      <w:r w:rsidR="00D01FBC">
        <w:rPr>
          <w:rFonts w:cs="Arial"/>
          <w:sz w:val="22"/>
        </w:rPr>
        <w:t xml:space="preserve">werden </w:t>
      </w:r>
      <w:r w:rsidRPr="00BA12B5">
        <w:rPr>
          <w:rFonts w:cs="Arial"/>
          <w:sz w:val="22"/>
        </w:rPr>
        <w:t xml:space="preserve">und zudem das QNG-Siegel „Premium“ </w:t>
      </w:r>
      <w:r w:rsidR="00A77E2C" w:rsidRPr="00BA12B5">
        <w:rPr>
          <w:rFonts w:cs="Arial"/>
          <w:sz w:val="22"/>
        </w:rPr>
        <w:t xml:space="preserve">(= „deutlich überdurchschnittliche Qualität“) </w:t>
      </w:r>
      <w:r w:rsidRPr="00BA12B5">
        <w:rPr>
          <w:rFonts w:cs="Arial"/>
          <w:sz w:val="22"/>
        </w:rPr>
        <w:t>erhalten. Für die Ed. Z</w:t>
      </w:r>
      <w:r w:rsidR="00E53A12">
        <w:rPr>
          <w:rFonts w:cs="Arial"/>
          <w:sz w:val="22"/>
        </w:rPr>
        <w:t>ÜBLIN</w:t>
      </w:r>
      <w:r w:rsidRPr="00BA12B5">
        <w:rPr>
          <w:rFonts w:cs="Arial"/>
          <w:sz w:val="22"/>
        </w:rPr>
        <w:t xml:space="preserve"> AG als </w:t>
      </w:r>
      <w:r w:rsidR="004C16DE" w:rsidRPr="00BA12B5">
        <w:rPr>
          <w:rFonts w:cs="Arial"/>
          <w:sz w:val="22"/>
        </w:rPr>
        <w:t xml:space="preserve">Teil der </w:t>
      </w:r>
      <w:r w:rsidR="00A84821" w:rsidRPr="00BA12B5">
        <w:rPr>
          <w:rFonts w:cs="Arial"/>
          <w:sz w:val="22"/>
        </w:rPr>
        <w:t>S</w:t>
      </w:r>
      <w:r w:rsidR="00A84821">
        <w:rPr>
          <w:rFonts w:cs="Arial"/>
          <w:sz w:val="22"/>
        </w:rPr>
        <w:t>TRABAG</w:t>
      </w:r>
      <w:r w:rsidR="004C16DE" w:rsidRPr="00BA12B5">
        <w:rPr>
          <w:rFonts w:cs="Arial"/>
          <w:sz w:val="22"/>
        </w:rPr>
        <w:t xml:space="preserve">-Gruppe </w:t>
      </w:r>
      <w:r w:rsidRPr="00BA12B5">
        <w:rPr>
          <w:rFonts w:cs="Arial"/>
          <w:sz w:val="22"/>
        </w:rPr>
        <w:t xml:space="preserve">ist das </w:t>
      </w:r>
      <w:r w:rsidR="0047020A" w:rsidRPr="00BA12B5">
        <w:rPr>
          <w:rFonts w:cs="Arial"/>
          <w:sz w:val="22"/>
        </w:rPr>
        <w:t>gelungene Projekt</w:t>
      </w:r>
      <w:r w:rsidRPr="00BA12B5">
        <w:rPr>
          <w:rFonts w:cs="Arial"/>
          <w:sz w:val="22"/>
        </w:rPr>
        <w:t xml:space="preserve"> ein weiterer Schritt auf dem Weg in Richtung Klimaneutralität.</w:t>
      </w:r>
    </w:p>
    <w:p w14:paraId="0C69D00D" w14:textId="77777777" w:rsidR="00C14DC7" w:rsidRPr="00BA12B5" w:rsidRDefault="00C14DC7" w:rsidP="00C14DC7">
      <w:pPr>
        <w:spacing w:line="312" w:lineRule="auto"/>
        <w:rPr>
          <w:rFonts w:cs="Arial"/>
          <w:sz w:val="22"/>
        </w:rPr>
      </w:pPr>
    </w:p>
    <w:p w14:paraId="6433CBE9" w14:textId="77777777" w:rsidR="00A27245" w:rsidRDefault="00A27245" w:rsidP="005168F0">
      <w:pPr>
        <w:spacing w:line="312" w:lineRule="auto"/>
        <w:rPr>
          <w:sz w:val="22"/>
        </w:rPr>
      </w:pPr>
    </w:p>
    <w:p w14:paraId="08B75D7D" w14:textId="77777777" w:rsidR="007D4CB5" w:rsidRDefault="007D4CB5" w:rsidP="007D4CB5">
      <w:pPr>
        <w:spacing w:line="312" w:lineRule="auto"/>
        <w:rPr>
          <w:rFonts w:cs="Arial"/>
          <w:b/>
          <w:bCs/>
          <w:sz w:val="22"/>
          <w:u w:val="single"/>
        </w:rPr>
      </w:pPr>
      <w:r w:rsidRPr="004D126C">
        <w:rPr>
          <w:rFonts w:cs="Arial"/>
          <w:b/>
          <w:bCs/>
          <w:sz w:val="22"/>
          <w:u w:val="single"/>
        </w:rPr>
        <w:t>Bautafel</w:t>
      </w:r>
    </w:p>
    <w:p w14:paraId="7D8A3E67" w14:textId="77777777" w:rsidR="007D4CB5" w:rsidRPr="004D126C" w:rsidRDefault="007D4CB5" w:rsidP="007D4CB5">
      <w:pPr>
        <w:spacing w:line="312" w:lineRule="auto"/>
        <w:rPr>
          <w:rFonts w:cs="Arial"/>
          <w:b/>
          <w:bCs/>
          <w:sz w:val="22"/>
          <w:u w:val="single"/>
        </w:rPr>
      </w:pPr>
    </w:p>
    <w:p w14:paraId="3B88E5E3" w14:textId="000FB256" w:rsidR="007D4CB5" w:rsidRPr="000B4B92" w:rsidRDefault="007D4CB5" w:rsidP="007D4CB5">
      <w:pPr>
        <w:spacing w:line="312" w:lineRule="auto"/>
        <w:rPr>
          <w:rFonts w:cs="Arial"/>
          <w:sz w:val="22"/>
        </w:rPr>
      </w:pPr>
      <w:r w:rsidRPr="000B4B92">
        <w:rPr>
          <w:rFonts w:cs="Arial"/>
          <w:b/>
          <w:sz w:val="22"/>
        </w:rPr>
        <w:t>Objekt:</w:t>
      </w:r>
      <w:r w:rsidRPr="000B4B92">
        <w:rPr>
          <w:rFonts w:cs="Arial"/>
          <w:sz w:val="22"/>
        </w:rPr>
        <w:t xml:space="preserve"> </w:t>
      </w:r>
      <w:r>
        <w:rPr>
          <w:rFonts w:cs="Arial"/>
          <w:sz w:val="22"/>
        </w:rPr>
        <w:t xml:space="preserve">Z2 </w:t>
      </w:r>
    </w:p>
    <w:p w14:paraId="0DE801AC" w14:textId="53CAEAD7" w:rsidR="007D4CB5" w:rsidRPr="000B4B92" w:rsidRDefault="007D4CB5" w:rsidP="007D4CB5">
      <w:pPr>
        <w:spacing w:line="312" w:lineRule="auto"/>
        <w:rPr>
          <w:rFonts w:cs="Arial"/>
          <w:sz w:val="22"/>
        </w:rPr>
      </w:pPr>
      <w:r w:rsidRPr="000B4B92">
        <w:rPr>
          <w:rFonts w:cs="Arial"/>
          <w:b/>
          <w:sz w:val="22"/>
        </w:rPr>
        <w:t>Standort:</w:t>
      </w:r>
      <w:r w:rsidRPr="000B4B92">
        <w:rPr>
          <w:rFonts w:cs="Arial"/>
          <w:sz w:val="22"/>
        </w:rPr>
        <w:t xml:space="preserve"> </w:t>
      </w:r>
      <w:r w:rsidR="0077476E" w:rsidRPr="0077476E">
        <w:rPr>
          <w:sz w:val="22"/>
        </w:rPr>
        <w:t>Campus der Ed. Z</w:t>
      </w:r>
      <w:r w:rsidR="00E53A12">
        <w:rPr>
          <w:sz w:val="22"/>
        </w:rPr>
        <w:t>ÜBLIN</w:t>
      </w:r>
      <w:r w:rsidR="0077476E" w:rsidRPr="0077476E">
        <w:rPr>
          <w:sz w:val="22"/>
        </w:rPr>
        <w:t xml:space="preserve"> AG, Stuttgart</w:t>
      </w:r>
    </w:p>
    <w:p w14:paraId="1894CC8C" w14:textId="10B39071" w:rsidR="007D4CB5" w:rsidRPr="000B4B92" w:rsidRDefault="007D4CB5" w:rsidP="007D4CB5">
      <w:pPr>
        <w:spacing w:line="312" w:lineRule="auto"/>
        <w:rPr>
          <w:rFonts w:cs="Arial"/>
          <w:sz w:val="22"/>
        </w:rPr>
      </w:pPr>
      <w:r w:rsidRPr="000B4B92">
        <w:rPr>
          <w:rFonts w:cs="Arial"/>
          <w:b/>
          <w:sz w:val="22"/>
        </w:rPr>
        <w:t>Bauherr:</w:t>
      </w:r>
      <w:r w:rsidRPr="000B4B92">
        <w:rPr>
          <w:rFonts w:cs="Arial"/>
          <w:sz w:val="22"/>
        </w:rPr>
        <w:t xml:space="preserve"> </w:t>
      </w:r>
      <w:r w:rsidR="0077476E" w:rsidRPr="00BA12B5">
        <w:rPr>
          <w:rFonts w:cs="Arial"/>
          <w:sz w:val="22"/>
        </w:rPr>
        <w:t>Z</w:t>
      </w:r>
      <w:r w:rsidR="0077476E">
        <w:rPr>
          <w:rFonts w:cs="Arial"/>
          <w:sz w:val="22"/>
        </w:rPr>
        <w:t>ÜBLIN AG, Teil der STRABAG-Gruppe</w:t>
      </w:r>
    </w:p>
    <w:p w14:paraId="64BFD73E" w14:textId="49C3556A" w:rsidR="007D4CB5" w:rsidRDefault="007D4CB5" w:rsidP="007D4CB5">
      <w:pPr>
        <w:spacing w:line="312" w:lineRule="auto"/>
        <w:rPr>
          <w:rFonts w:cs="Arial"/>
          <w:sz w:val="22"/>
        </w:rPr>
      </w:pPr>
      <w:r w:rsidRPr="000B4B92">
        <w:rPr>
          <w:rFonts w:cs="Arial"/>
          <w:b/>
          <w:sz w:val="22"/>
        </w:rPr>
        <w:t>Metallbau:</w:t>
      </w:r>
      <w:r w:rsidRPr="000B4B92">
        <w:rPr>
          <w:rFonts w:cs="Arial"/>
          <w:sz w:val="22"/>
        </w:rPr>
        <w:t xml:space="preserve"> </w:t>
      </w:r>
      <w:r w:rsidR="00980C54">
        <w:rPr>
          <w:rFonts w:cs="Arial"/>
          <w:sz w:val="22"/>
        </w:rPr>
        <w:t>Forster Fassadentechnik GmbH</w:t>
      </w:r>
      <w:r w:rsidR="001554DB">
        <w:rPr>
          <w:rFonts w:cs="Arial"/>
          <w:sz w:val="22"/>
        </w:rPr>
        <w:t>, Mitterteich</w:t>
      </w:r>
    </w:p>
    <w:p w14:paraId="629B1831" w14:textId="647F2BB5" w:rsidR="00475592" w:rsidRPr="000B4B92" w:rsidRDefault="00475592" w:rsidP="007D4CB5">
      <w:pPr>
        <w:spacing w:line="312" w:lineRule="auto"/>
        <w:rPr>
          <w:rFonts w:cs="Arial"/>
          <w:sz w:val="22"/>
        </w:rPr>
      </w:pPr>
      <w:r w:rsidRPr="00475592">
        <w:rPr>
          <w:rFonts w:cs="Arial"/>
          <w:b/>
          <w:bCs/>
          <w:sz w:val="22"/>
        </w:rPr>
        <w:t>Brandschutz</w:t>
      </w:r>
      <w:r>
        <w:rPr>
          <w:rFonts w:cs="Arial"/>
          <w:sz w:val="22"/>
        </w:rPr>
        <w:t xml:space="preserve">: </w:t>
      </w:r>
      <w:proofErr w:type="spellStart"/>
      <w:r>
        <w:rPr>
          <w:rFonts w:cs="Arial"/>
          <w:sz w:val="22"/>
        </w:rPr>
        <w:t>Schwend</w:t>
      </w:r>
      <w:proofErr w:type="spellEnd"/>
      <w:r>
        <w:rPr>
          <w:rFonts w:cs="Arial"/>
          <w:sz w:val="22"/>
        </w:rPr>
        <w:t xml:space="preserve"> Metallbau Wertheim GmbH &amp; Co. KG, Wertheim</w:t>
      </w:r>
    </w:p>
    <w:p w14:paraId="2EB14AC1" w14:textId="38521F1F" w:rsidR="007D4CB5" w:rsidRPr="00DA294B" w:rsidRDefault="007D4CB5" w:rsidP="007D4CB5">
      <w:pPr>
        <w:spacing w:line="312" w:lineRule="auto"/>
        <w:rPr>
          <w:rFonts w:eastAsiaTheme="minorEastAsia" w:cs="Arial"/>
          <w:sz w:val="22"/>
        </w:rPr>
      </w:pPr>
      <w:r w:rsidRPr="000B4B92">
        <w:rPr>
          <w:rFonts w:cs="Arial"/>
          <w:b/>
          <w:sz w:val="22"/>
        </w:rPr>
        <w:t xml:space="preserve">Verwendete </w:t>
      </w:r>
      <w:r>
        <w:rPr>
          <w:rFonts w:cs="Arial"/>
          <w:b/>
          <w:sz w:val="22"/>
        </w:rPr>
        <w:t>Schüco Systeme</w:t>
      </w:r>
      <w:r w:rsidRPr="000B4B92">
        <w:rPr>
          <w:rFonts w:cs="Arial"/>
          <w:b/>
          <w:sz w:val="22"/>
        </w:rPr>
        <w:t>:</w:t>
      </w:r>
      <w:r w:rsidRPr="000B4B92">
        <w:rPr>
          <w:rFonts w:cs="Arial"/>
          <w:sz w:val="22"/>
        </w:rPr>
        <w:t xml:space="preserve"> </w:t>
      </w:r>
    </w:p>
    <w:p w14:paraId="69033BD5" w14:textId="02D36816" w:rsidR="00455835" w:rsidRPr="00E6664F" w:rsidRDefault="0077476E" w:rsidP="007D4CB5">
      <w:pPr>
        <w:spacing w:line="312" w:lineRule="auto"/>
        <w:rPr>
          <w:rFonts w:cs="Arial"/>
          <w:sz w:val="22"/>
        </w:rPr>
      </w:pPr>
      <w:r w:rsidRPr="00E6664F">
        <w:rPr>
          <w:rFonts w:cs="Arial"/>
          <w:sz w:val="22"/>
        </w:rPr>
        <w:t>Fenstersystem</w:t>
      </w:r>
      <w:r w:rsidRPr="00E6664F">
        <w:rPr>
          <w:rFonts w:cs="Arial"/>
          <w:b/>
          <w:bCs/>
          <w:sz w:val="22"/>
        </w:rPr>
        <w:t xml:space="preserve"> </w:t>
      </w:r>
      <w:r w:rsidRPr="00E6664F">
        <w:rPr>
          <w:rFonts w:cs="Arial"/>
          <w:sz w:val="22"/>
        </w:rPr>
        <w:t>AWS 75.SI</w:t>
      </w:r>
      <w:r w:rsidRPr="00E6664F">
        <w:rPr>
          <w:rFonts w:cs="Arial"/>
          <w:sz w:val="22"/>
          <w:vertAlign w:val="superscript"/>
        </w:rPr>
        <w:t>+</w:t>
      </w:r>
      <w:r w:rsidRPr="00E6664F">
        <w:rPr>
          <w:rFonts w:cs="Arial"/>
          <w:sz w:val="22"/>
        </w:rPr>
        <w:t xml:space="preserve"> </w:t>
      </w:r>
      <w:proofErr w:type="spellStart"/>
      <w:r w:rsidRPr="00E6664F">
        <w:rPr>
          <w:rFonts w:cs="Arial"/>
          <w:sz w:val="22"/>
        </w:rPr>
        <w:t>optimized</w:t>
      </w:r>
      <w:proofErr w:type="spellEnd"/>
      <w:r w:rsidR="00E6664F" w:rsidRPr="00E6664F">
        <w:rPr>
          <w:rFonts w:cs="Arial"/>
          <w:sz w:val="22"/>
        </w:rPr>
        <w:t xml:space="preserve"> (</w:t>
      </w:r>
      <w:r w:rsidR="00E6664F" w:rsidRPr="00966F35">
        <w:rPr>
          <w:rFonts w:cs="Arial"/>
          <w:sz w:val="22"/>
        </w:rPr>
        <w:t>C</w:t>
      </w:r>
      <w:r w:rsidR="00E6664F" w:rsidRPr="00E6664F">
        <w:rPr>
          <w:rFonts w:cs="Arial"/>
          <w:sz w:val="22"/>
        </w:rPr>
        <w:t>2C</w:t>
      </w:r>
      <w:r w:rsidR="00E6664F" w:rsidRPr="00966F35">
        <w:rPr>
          <w:rFonts w:cs="Arial"/>
          <w:sz w:val="22"/>
        </w:rPr>
        <w:t xml:space="preserve"> Silber zert</w:t>
      </w:r>
      <w:r w:rsidR="00E6664F">
        <w:rPr>
          <w:rFonts w:cs="Arial"/>
          <w:sz w:val="22"/>
        </w:rPr>
        <w:t>ifiziert)</w:t>
      </w:r>
    </w:p>
    <w:p w14:paraId="21328861" w14:textId="6D2BC7AC" w:rsidR="00455835" w:rsidRDefault="0077476E" w:rsidP="007D4CB5">
      <w:pPr>
        <w:spacing w:line="312" w:lineRule="auto"/>
        <w:rPr>
          <w:rFonts w:cs="Arial"/>
          <w:sz w:val="22"/>
        </w:rPr>
      </w:pPr>
      <w:r>
        <w:rPr>
          <w:rFonts w:cs="Arial"/>
          <w:sz w:val="22"/>
        </w:rPr>
        <w:t xml:space="preserve">Lüftungsflügel </w:t>
      </w:r>
      <w:r w:rsidRPr="00BA12B5">
        <w:rPr>
          <w:rFonts w:cs="Arial"/>
          <w:sz w:val="22"/>
        </w:rPr>
        <w:t xml:space="preserve">AWS </w:t>
      </w:r>
      <w:r>
        <w:rPr>
          <w:rFonts w:cs="Arial"/>
          <w:sz w:val="22"/>
        </w:rPr>
        <w:t xml:space="preserve">75 </w:t>
      </w:r>
      <w:r w:rsidRPr="00BA12B5">
        <w:rPr>
          <w:rFonts w:cs="Arial"/>
          <w:sz w:val="22"/>
        </w:rPr>
        <w:t>VV</w:t>
      </w:r>
      <w:r>
        <w:rPr>
          <w:rFonts w:cs="Arial"/>
          <w:sz w:val="22"/>
        </w:rPr>
        <w:t>.SI</w:t>
      </w:r>
      <w:r w:rsidRPr="00E53A12">
        <w:rPr>
          <w:rFonts w:cs="Arial"/>
          <w:sz w:val="22"/>
          <w:vertAlign w:val="superscript"/>
        </w:rPr>
        <w:t>+</w:t>
      </w:r>
      <w:r w:rsidR="00980C54">
        <w:rPr>
          <w:rFonts w:cs="Arial"/>
          <w:sz w:val="22"/>
        </w:rPr>
        <w:t xml:space="preserve"> </w:t>
      </w:r>
      <w:r w:rsidR="00E6664F">
        <w:rPr>
          <w:rFonts w:cs="Arial"/>
          <w:sz w:val="22"/>
        </w:rPr>
        <w:t xml:space="preserve">(C2C Silber zertifiziert) </w:t>
      </w:r>
      <w:r w:rsidR="00980C54">
        <w:rPr>
          <w:rFonts w:cs="Arial"/>
          <w:sz w:val="22"/>
        </w:rPr>
        <w:t xml:space="preserve">mit </w:t>
      </w:r>
      <w:r w:rsidR="00980C54" w:rsidRPr="00236B09">
        <w:rPr>
          <w:rFonts w:cs="Arial"/>
          <w:sz w:val="22"/>
        </w:rPr>
        <w:t>absturzsichernde</w:t>
      </w:r>
      <w:r w:rsidR="00980C54">
        <w:rPr>
          <w:rFonts w:cs="Arial"/>
          <w:sz w:val="22"/>
        </w:rPr>
        <w:t>m</w:t>
      </w:r>
      <w:r w:rsidR="00980C54" w:rsidRPr="00236B09">
        <w:rPr>
          <w:rFonts w:cs="Arial"/>
          <w:sz w:val="22"/>
        </w:rPr>
        <w:t xml:space="preserve"> Dreifachisolierglas (VSG/</w:t>
      </w:r>
      <w:proofErr w:type="spellStart"/>
      <w:r w:rsidR="00980C54" w:rsidRPr="00236B09">
        <w:rPr>
          <w:rFonts w:cs="Arial"/>
          <w:sz w:val="22"/>
        </w:rPr>
        <w:t>Float</w:t>
      </w:r>
      <w:proofErr w:type="spellEnd"/>
      <w:r w:rsidR="00980C54" w:rsidRPr="00236B09">
        <w:rPr>
          <w:rFonts w:cs="Arial"/>
          <w:sz w:val="22"/>
        </w:rPr>
        <w:t>/</w:t>
      </w:r>
      <w:proofErr w:type="spellStart"/>
      <w:r w:rsidR="00980C54" w:rsidRPr="00236B09">
        <w:rPr>
          <w:rFonts w:cs="Arial"/>
          <w:sz w:val="22"/>
        </w:rPr>
        <w:t>Float</w:t>
      </w:r>
      <w:proofErr w:type="spellEnd"/>
      <w:r w:rsidR="00980C54" w:rsidRPr="00236B09">
        <w:rPr>
          <w:rFonts w:cs="Arial"/>
          <w:sz w:val="22"/>
        </w:rPr>
        <w:t xml:space="preserve"> bzw. VSG/</w:t>
      </w:r>
      <w:proofErr w:type="spellStart"/>
      <w:r w:rsidR="00980C54" w:rsidRPr="00236B09">
        <w:rPr>
          <w:rFonts w:cs="Arial"/>
          <w:sz w:val="22"/>
        </w:rPr>
        <w:t>Float</w:t>
      </w:r>
      <w:proofErr w:type="spellEnd"/>
      <w:r w:rsidR="00980C54" w:rsidRPr="00236B09">
        <w:rPr>
          <w:rFonts w:cs="Arial"/>
          <w:sz w:val="22"/>
        </w:rPr>
        <w:t>/VSG)</w:t>
      </w:r>
    </w:p>
    <w:p w14:paraId="0400E64C" w14:textId="5EEC542B" w:rsidR="00455835" w:rsidRDefault="00980C54" w:rsidP="007D4CB5">
      <w:pPr>
        <w:spacing w:line="312" w:lineRule="auto"/>
        <w:rPr>
          <w:rFonts w:cs="Arial"/>
          <w:sz w:val="22"/>
        </w:rPr>
      </w:pPr>
      <w:r w:rsidRPr="00BA12B5">
        <w:rPr>
          <w:rFonts w:cs="Arial"/>
          <w:sz w:val="22"/>
        </w:rPr>
        <w:t>Pfosten-Riegel</w:t>
      </w:r>
      <w:r>
        <w:rPr>
          <w:rFonts w:cs="Arial"/>
          <w:sz w:val="22"/>
        </w:rPr>
        <w:t>-F</w:t>
      </w:r>
      <w:r w:rsidRPr="00BA12B5">
        <w:rPr>
          <w:rFonts w:cs="Arial"/>
          <w:sz w:val="22"/>
        </w:rPr>
        <w:t xml:space="preserve">assade </w:t>
      </w:r>
      <w:r w:rsidRPr="00455835">
        <w:rPr>
          <w:rFonts w:cs="Arial"/>
          <w:sz w:val="22"/>
        </w:rPr>
        <w:t>FWS 60</w:t>
      </w:r>
      <w:r w:rsidRPr="00980C54">
        <w:rPr>
          <w:rFonts w:cs="Arial"/>
          <w:sz w:val="22"/>
        </w:rPr>
        <w:t>.SI</w:t>
      </w:r>
      <w:r w:rsidR="00E6664F">
        <w:rPr>
          <w:rFonts w:cs="Arial"/>
          <w:sz w:val="22"/>
        </w:rPr>
        <w:t xml:space="preserve"> (C2C Silber zertifiziert) </w:t>
      </w:r>
    </w:p>
    <w:p w14:paraId="07FD6550" w14:textId="77777777" w:rsidR="00E6664F" w:rsidRDefault="00980C54" w:rsidP="007D4CB5">
      <w:pPr>
        <w:spacing w:line="312" w:lineRule="auto"/>
        <w:rPr>
          <w:rFonts w:cs="Arial"/>
          <w:sz w:val="22"/>
        </w:rPr>
      </w:pPr>
      <w:r w:rsidRPr="00BA12B5">
        <w:rPr>
          <w:rFonts w:cs="Arial"/>
          <w:sz w:val="22"/>
        </w:rPr>
        <w:t xml:space="preserve">Türsystem </w:t>
      </w:r>
      <w:r w:rsidRPr="00FC13ED">
        <w:rPr>
          <w:rFonts w:cs="Arial"/>
          <w:sz w:val="22"/>
        </w:rPr>
        <w:t>AD UP 75</w:t>
      </w:r>
      <w:r>
        <w:rPr>
          <w:rFonts w:cs="Arial"/>
          <w:sz w:val="22"/>
        </w:rPr>
        <w:t xml:space="preserve"> </w:t>
      </w:r>
      <w:r w:rsidRPr="00BA12B5">
        <w:rPr>
          <w:rFonts w:cs="Arial"/>
          <w:sz w:val="22"/>
        </w:rPr>
        <w:t>mit barrierefreier Nullschwelle</w:t>
      </w:r>
      <w:r>
        <w:rPr>
          <w:rFonts w:cs="Arial"/>
          <w:sz w:val="22"/>
        </w:rPr>
        <w:t xml:space="preserve"> </w:t>
      </w:r>
      <w:r w:rsidR="00E6664F">
        <w:rPr>
          <w:rFonts w:cs="Arial"/>
          <w:sz w:val="22"/>
        </w:rPr>
        <w:t xml:space="preserve">(C2C Silber zertifiziert) </w:t>
      </w:r>
    </w:p>
    <w:p w14:paraId="0EEF94F4" w14:textId="738D1F79" w:rsidR="00455835" w:rsidRDefault="00455835" w:rsidP="007D4CB5">
      <w:pPr>
        <w:spacing w:line="312" w:lineRule="auto"/>
        <w:rPr>
          <w:rFonts w:cs="Arial"/>
          <w:sz w:val="22"/>
        </w:rPr>
      </w:pPr>
      <w:r>
        <w:rPr>
          <w:rFonts w:cs="Arial"/>
          <w:sz w:val="22"/>
        </w:rPr>
        <w:t>B</w:t>
      </w:r>
      <w:r w:rsidR="00980C54" w:rsidRPr="00BA12B5">
        <w:rPr>
          <w:rFonts w:cs="Arial"/>
          <w:sz w:val="22"/>
        </w:rPr>
        <w:t xml:space="preserve">auwerksintegrierter </w:t>
      </w:r>
      <w:r w:rsidR="00980C54" w:rsidRPr="00980C54">
        <w:rPr>
          <w:rFonts w:cs="Arial"/>
          <w:sz w:val="22"/>
        </w:rPr>
        <w:t>Photovoltaik (BIPV)</w:t>
      </w:r>
    </w:p>
    <w:p w14:paraId="6BF8D546" w14:textId="01136DEC" w:rsidR="007D4CB5" w:rsidRPr="000B4B92" w:rsidRDefault="00980C54" w:rsidP="007D4CB5">
      <w:pPr>
        <w:spacing w:line="312" w:lineRule="auto"/>
        <w:rPr>
          <w:rFonts w:cs="Arial"/>
          <w:sz w:val="22"/>
        </w:rPr>
      </w:pPr>
      <w:r>
        <w:rPr>
          <w:rFonts w:cs="Arial"/>
          <w:sz w:val="22"/>
        </w:rPr>
        <w:t xml:space="preserve">Brandschutztüren </w:t>
      </w:r>
      <w:proofErr w:type="spellStart"/>
      <w:r w:rsidR="00824104">
        <w:rPr>
          <w:rFonts w:cs="Arial"/>
          <w:sz w:val="22"/>
        </w:rPr>
        <w:t>FireStop</w:t>
      </w:r>
      <w:proofErr w:type="spellEnd"/>
      <w:r w:rsidR="00824104">
        <w:rPr>
          <w:rFonts w:cs="Arial"/>
          <w:sz w:val="22"/>
        </w:rPr>
        <w:t xml:space="preserve"> </w:t>
      </w:r>
      <w:r w:rsidRPr="00A84821">
        <w:rPr>
          <w:rFonts w:cs="Arial"/>
          <w:sz w:val="22"/>
        </w:rPr>
        <w:t>ADS 90 FR</w:t>
      </w:r>
      <w:r w:rsidR="00966F35">
        <w:rPr>
          <w:rFonts w:cs="Arial"/>
          <w:sz w:val="22"/>
        </w:rPr>
        <w:t xml:space="preserve"> </w:t>
      </w:r>
      <w:r w:rsidRPr="00A84821">
        <w:rPr>
          <w:rFonts w:cs="Arial"/>
          <w:sz w:val="22"/>
        </w:rPr>
        <w:t>30</w:t>
      </w:r>
      <w:r w:rsidR="00966F35">
        <w:rPr>
          <w:rFonts w:cs="Arial"/>
          <w:sz w:val="22"/>
        </w:rPr>
        <w:t xml:space="preserve"> (C2C Silber zertifiziert)</w:t>
      </w:r>
      <w:r>
        <w:rPr>
          <w:rFonts w:cs="Arial"/>
          <w:sz w:val="22"/>
        </w:rPr>
        <w:t xml:space="preserve"> und </w:t>
      </w:r>
      <w:r w:rsidRPr="002B5284">
        <w:rPr>
          <w:rFonts w:cs="Arial"/>
          <w:sz w:val="22"/>
        </w:rPr>
        <w:t>ADS 90 FR</w:t>
      </w:r>
      <w:r w:rsidR="00966F35">
        <w:rPr>
          <w:rFonts w:cs="Arial"/>
          <w:sz w:val="22"/>
        </w:rPr>
        <w:t xml:space="preserve"> </w:t>
      </w:r>
      <w:r w:rsidRPr="002B5284">
        <w:rPr>
          <w:rFonts w:cs="Arial"/>
          <w:sz w:val="22"/>
        </w:rPr>
        <w:t>90</w:t>
      </w:r>
      <w:r w:rsidR="00966F35">
        <w:rPr>
          <w:rFonts w:cs="Arial"/>
          <w:sz w:val="22"/>
        </w:rPr>
        <w:t xml:space="preserve"> (C2C Bronze zertifiziert)</w:t>
      </w:r>
    </w:p>
    <w:p w14:paraId="0E5F0F13" w14:textId="056FF2DE" w:rsidR="007D4CB5" w:rsidRPr="00455835" w:rsidRDefault="00455835" w:rsidP="005168F0">
      <w:pPr>
        <w:spacing w:line="312" w:lineRule="auto"/>
        <w:rPr>
          <w:sz w:val="22"/>
        </w:rPr>
      </w:pPr>
      <w:r w:rsidRPr="000B4B92">
        <w:rPr>
          <w:rFonts w:cs="Arial"/>
          <w:b/>
          <w:bCs/>
          <w:sz w:val="22"/>
        </w:rPr>
        <w:t>Fertigstellung:</w:t>
      </w:r>
      <w:r>
        <w:rPr>
          <w:rFonts w:cs="Arial"/>
          <w:b/>
          <w:bCs/>
          <w:sz w:val="22"/>
        </w:rPr>
        <w:t xml:space="preserve"> </w:t>
      </w:r>
      <w:r w:rsidRPr="00455835">
        <w:rPr>
          <w:rFonts w:cs="Arial"/>
          <w:sz w:val="22"/>
        </w:rPr>
        <w:t>Dezember 2024</w:t>
      </w:r>
    </w:p>
    <w:p w14:paraId="62533E17" w14:textId="77777777" w:rsidR="004E79D4" w:rsidRDefault="004E79D4" w:rsidP="005168F0">
      <w:pPr>
        <w:spacing w:line="312" w:lineRule="auto"/>
        <w:rPr>
          <w:sz w:val="22"/>
        </w:rPr>
      </w:pPr>
    </w:p>
    <w:p w14:paraId="5FFD7288" w14:textId="35FE79D8" w:rsidR="00C1545D" w:rsidRPr="00BA12B5" w:rsidRDefault="00C1545D" w:rsidP="00C1545D">
      <w:pPr>
        <w:spacing w:line="312" w:lineRule="auto"/>
        <w:rPr>
          <w:rFonts w:cs="Arial"/>
          <w:b/>
          <w:bCs/>
          <w:szCs w:val="18"/>
        </w:rPr>
      </w:pPr>
      <w:bookmarkStart w:id="1" w:name="_Hlk77926191"/>
      <w:r w:rsidRPr="00BA12B5">
        <w:rPr>
          <w:rFonts w:cs="Arial"/>
          <w:b/>
          <w:bCs/>
          <w:szCs w:val="18"/>
        </w:rPr>
        <w:lastRenderedPageBreak/>
        <w:t>Schüco – Systemlösungen für Fenster, Türen und Fassaden</w:t>
      </w:r>
    </w:p>
    <w:p w14:paraId="191FBF9F" w14:textId="45472C6A" w:rsidR="00C1545D" w:rsidRPr="00BA12B5" w:rsidRDefault="00C1545D" w:rsidP="00C1545D">
      <w:pPr>
        <w:spacing w:line="312" w:lineRule="auto"/>
        <w:jc w:val="both"/>
        <w:rPr>
          <w:rFonts w:cs="Arial"/>
          <w:szCs w:val="18"/>
        </w:rPr>
      </w:pPr>
      <w:r w:rsidRPr="00BA12B5">
        <w:rPr>
          <w:rFonts w:cs="Arial"/>
          <w:szCs w:val="18"/>
        </w:rPr>
        <w:t>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w:t>
      </w:r>
      <w:r w:rsidR="00225FF0" w:rsidRPr="00BA12B5">
        <w:rPr>
          <w:rFonts w:cs="Arial"/>
          <w:szCs w:val="18"/>
        </w:rPr>
        <w:t>8</w:t>
      </w:r>
      <w:r w:rsidRPr="00BA12B5">
        <w:rPr>
          <w:rFonts w:cs="Arial"/>
          <w:szCs w:val="18"/>
        </w:rPr>
        <w:t xml:space="preserve">50 Mitarbeitenden </w:t>
      </w:r>
      <w:proofErr w:type="gramStart"/>
      <w:r w:rsidRPr="00BA12B5">
        <w:rPr>
          <w:rFonts w:cs="Arial"/>
          <w:szCs w:val="18"/>
        </w:rPr>
        <w:t>in 202</w:t>
      </w:r>
      <w:r w:rsidR="00225FF0" w:rsidRPr="00BA12B5">
        <w:rPr>
          <w:rFonts w:cs="Arial"/>
          <w:szCs w:val="18"/>
        </w:rPr>
        <w:t>4</w:t>
      </w:r>
      <w:proofErr w:type="gramEnd"/>
      <w:r w:rsidRPr="00BA12B5">
        <w:rPr>
          <w:rFonts w:cs="Arial"/>
          <w:szCs w:val="18"/>
        </w:rPr>
        <w:t xml:space="preserve"> einen Jahresumsatz von 2,</w:t>
      </w:r>
      <w:r w:rsidR="00225FF0" w:rsidRPr="00BA12B5">
        <w:rPr>
          <w:rFonts w:cs="Arial"/>
          <w:szCs w:val="18"/>
        </w:rPr>
        <w:t>05</w:t>
      </w:r>
      <w:r w:rsidRPr="00BA12B5">
        <w:rPr>
          <w:rFonts w:cs="Arial"/>
          <w:szCs w:val="18"/>
        </w:rPr>
        <w:t xml:space="preserve"> Milliarden Euro erwirtschaftet.</w:t>
      </w:r>
    </w:p>
    <w:bookmarkEnd w:id="1"/>
    <w:p w14:paraId="3C44977A" w14:textId="77777777" w:rsidR="00471CC2" w:rsidRDefault="00C1545D" w:rsidP="00C14DC7">
      <w:pPr>
        <w:spacing w:line="312" w:lineRule="auto"/>
      </w:pPr>
      <w:r w:rsidRPr="00BA12B5">
        <w:rPr>
          <w:rFonts w:cs="Arial"/>
          <w:szCs w:val="18"/>
        </w:rPr>
        <w:t xml:space="preserve">Weitere Informationen unter </w:t>
      </w:r>
      <w:hyperlink r:id="rId9" w:history="1">
        <w:r w:rsidRPr="00BA12B5">
          <w:rPr>
            <w:rFonts w:cs="Arial"/>
            <w:szCs w:val="18"/>
          </w:rPr>
          <w:t>www.schueco.de</w:t>
        </w:r>
      </w:hyperlink>
    </w:p>
    <w:p w14:paraId="75859D75" w14:textId="77777777" w:rsidR="00471CC2" w:rsidRDefault="00471CC2" w:rsidP="00C14DC7">
      <w:pPr>
        <w:spacing w:line="312" w:lineRule="auto"/>
      </w:pPr>
    </w:p>
    <w:p w14:paraId="3DC9F5DA" w14:textId="77777777" w:rsidR="00471CC2" w:rsidRDefault="00471CC2" w:rsidP="00C14DC7">
      <w:pPr>
        <w:spacing w:line="312" w:lineRule="auto"/>
      </w:pPr>
    </w:p>
    <w:p w14:paraId="3B73AC0B" w14:textId="77777777" w:rsidR="00471CC2" w:rsidRDefault="00471CC2" w:rsidP="00C14DC7">
      <w:pPr>
        <w:spacing w:line="312" w:lineRule="auto"/>
      </w:pPr>
    </w:p>
    <w:p w14:paraId="786AC90F" w14:textId="77777777" w:rsidR="00471CC2" w:rsidRDefault="00471CC2" w:rsidP="00C14DC7">
      <w:pPr>
        <w:spacing w:line="312" w:lineRule="auto"/>
      </w:pPr>
    </w:p>
    <w:p w14:paraId="72F0E7D0" w14:textId="77777777" w:rsidR="00471CC2" w:rsidRDefault="00471CC2" w:rsidP="00C14DC7">
      <w:pPr>
        <w:spacing w:line="312" w:lineRule="auto"/>
      </w:pPr>
    </w:p>
    <w:p w14:paraId="6E164B9E" w14:textId="77777777" w:rsidR="00471CC2" w:rsidRDefault="00471CC2" w:rsidP="00C14DC7">
      <w:pPr>
        <w:spacing w:line="312" w:lineRule="auto"/>
      </w:pPr>
    </w:p>
    <w:p w14:paraId="23392FB9" w14:textId="77777777" w:rsidR="00471CC2" w:rsidRDefault="00471CC2" w:rsidP="00C14DC7">
      <w:pPr>
        <w:spacing w:line="312" w:lineRule="auto"/>
      </w:pPr>
    </w:p>
    <w:p w14:paraId="59FB7F8F" w14:textId="77777777" w:rsidR="00471CC2" w:rsidRDefault="00471CC2" w:rsidP="00C14DC7">
      <w:pPr>
        <w:spacing w:line="312" w:lineRule="auto"/>
      </w:pPr>
    </w:p>
    <w:p w14:paraId="70CDE3BC" w14:textId="77777777" w:rsidR="00471CC2" w:rsidRDefault="00471CC2" w:rsidP="00C14DC7">
      <w:pPr>
        <w:spacing w:line="312" w:lineRule="auto"/>
      </w:pPr>
    </w:p>
    <w:p w14:paraId="2CEA9166" w14:textId="77777777" w:rsidR="00471CC2" w:rsidRDefault="00471CC2" w:rsidP="00C14DC7">
      <w:pPr>
        <w:spacing w:line="312" w:lineRule="auto"/>
      </w:pPr>
    </w:p>
    <w:p w14:paraId="3EDE48D9" w14:textId="77777777" w:rsidR="00471CC2" w:rsidRDefault="00471CC2" w:rsidP="00C14DC7">
      <w:pPr>
        <w:spacing w:line="312" w:lineRule="auto"/>
      </w:pPr>
    </w:p>
    <w:p w14:paraId="3E1EE0AE" w14:textId="1D161358" w:rsidR="00C14DC7" w:rsidRPr="00BA12B5" w:rsidRDefault="00C14DC7" w:rsidP="00C14DC7">
      <w:pPr>
        <w:spacing w:line="312" w:lineRule="auto"/>
        <w:rPr>
          <w:sz w:val="22"/>
        </w:rPr>
      </w:pPr>
      <w:r w:rsidRPr="00BA12B5">
        <w:rPr>
          <w:sz w:val="22"/>
        </w:rPr>
        <w:t xml:space="preserve">Die Bildfeindaten stehen im Schüco Newsroom unter </w:t>
      </w:r>
    </w:p>
    <w:p w14:paraId="419E3CA4" w14:textId="77777777" w:rsidR="00C14DC7" w:rsidRPr="00BA12B5" w:rsidRDefault="00C14DC7" w:rsidP="00C14DC7">
      <w:pPr>
        <w:spacing w:line="312" w:lineRule="auto"/>
        <w:rPr>
          <w:sz w:val="22"/>
        </w:rPr>
      </w:pPr>
      <w:hyperlink r:id="rId10" w:history="1">
        <w:r w:rsidRPr="00BA12B5">
          <w:rPr>
            <w:rStyle w:val="Hyperlink"/>
            <w:sz w:val="22"/>
          </w:rPr>
          <w:t>www.schueco.de/presse</w:t>
        </w:r>
      </w:hyperlink>
      <w:r w:rsidRPr="00BA12B5">
        <w:rPr>
          <w:sz w:val="22"/>
        </w:rPr>
        <w:t xml:space="preserve"> zum Download bereit.</w:t>
      </w:r>
    </w:p>
    <w:p w14:paraId="6E8939B7" w14:textId="77777777" w:rsidR="00C14DC7" w:rsidRDefault="00C14DC7" w:rsidP="00C14DC7">
      <w:pPr>
        <w:spacing w:line="312" w:lineRule="auto"/>
        <w:rPr>
          <w:sz w:val="22"/>
        </w:rPr>
      </w:pPr>
    </w:p>
    <w:p w14:paraId="5AD1863B" w14:textId="77777777" w:rsidR="001F7144" w:rsidRPr="00BA12B5" w:rsidRDefault="001F7144" w:rsidP="00C14DC7">
      <w:pPr>
        <w:spacing w:line="312" w:lineRule="auto"/>
        <w:rPr>
          <w:sz w:val="22"/>
        </w:rPr>
      </w:pPr>
    </w:p>
    <w:p w14:paraId="76666D4F" w14:textId="6FE140CD" w:rsidR="00C14DC7" w:rsidRPr="001F7144" w:rsidRDefault="004E79D4" w:rsidP="00C14DC7">
      <w:pPr>
        <w:spacing w:line="312" w:lineRule="auto"/>
        <w:rPr>
          <w:b/>
          <w:bCs/>
          <w:sz w:val="22"/>
        </w:rPr>
      </w:pPr>
      <w:r w:rsidRPr="001F7144">
        <w:rPr>
          <w:b/>
          <w:bCs/>
          <w:sz w:val="22"/>
        </w:rPr>
        <w:t>Bildnachweis</w:t>
      </w:r>
      <w:r w:rsidR="00C14DC7" w:rsidRPr="001F7144">
        <w:rPr>
          <w:b/>
          <w:bCs/>
          <w:sz w:val="22"/>
        </w:rPr>
        <w:t xml:space="preserve">: </w:t>
      </w:r>
      <w:proofErr w:type="spellStart"/>
      <w:r w:rsidRPr="001F7144">
        <w:rPr>
          <w:b/>
          <w:bCs/>
          <w:sz w:val="22"/>
        </w:rPr>
        <w:t>Züblin</w:t>
      </w:r>
      <w:proofErr w:type="spellEnd"/>
      <w:r w:rsidRPr="001F7144">
        <w:rPr>
          <w:b/>
          <w:bCs/>
          <w:sz w:val="22"/>
        </w:rPr>
        <w:t>/Niels Schubert</w:t>
      </w:r>
    </w:p>
    <w:p w14:paraId="527C5D18" w14:textId="5AEE1740" w:rsidR="00C14DC7" w:rsidRPr="001F7144" w:rsidRDefault="00C14DC7" w:rsidP="00C14DC7">
      <w:pPr>
        <w:spacing w:line="312" w:lineRule="auto"/>
        <w:rPr>
          <w:b/>
          <w:bCs/>
          <w:sz w:val="22"/>
        </w:rPr>
      </w:pPr>
      <w:r w:rsidRPr="001F7144">
        <w:rPr>
          <w:b/>
          <w:bCs/>
          <w:sz w:val="22"/>
        </w:rPr>
        <w:t>Nutzungsrecht: Schüco International KG</w:t>
      </w:r>
    </w:p>
    <w:p w14:paraId="2D257431" w14:textId="4C843B24" w:rsidR="00F2714D" w:rsidRPr="001F7144" w:rsidRDefault="004E79D4" w:rsidP="004E79D4">
      <w:pPr>
        <w:spacing w:line="312" w:lineRule="auto"/>
        <w:rPr>
          <w:sz w:val="22"/>
        </w:rPr>
      </w:pPr>
      <w:r w:rsidRPr="001F7144">
        <w:rPr>
          <w:noProof/>
          <w:sz w:val="22"/>
        </w:rPr>
        <w:drawing>
          <wp:inline distT="0" distB="0" distL="0" distR="0" wp14:anchorId="6432C056" wp14:editId="4C540A15">
            <wp:extent cx="2162175" cy="1438275"/>
            <wp:effectExtent l="0" t="0" r="9525" b="9525"/>
            <wp:docPr id="1548916122" name="Grafik 1" descr="Ein Bild, das draußen, Baum, Himmel,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916122" name="Grafik 1" descr="Ein Bild, das draußen, Baum, Himmel, Gebäude enthält.&#10;&#10;KI-generierte Inhalte können fehlerhaft se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2F7DFA57" w14:textId="5D3D7445" w:rsidR="00F2714D" w:rsidRDefault="00F2714D" w:rsidP="00541378">
      <w:pPr>
        <w:spacing w:line="312" w:lineRule="auto"/>
        <w:rPr>
          <w:sz w:val="22"/>
        </w:rPr>
      </w:pPr>
      <w:r w:rsidRPr="00541378">
        <w:rPr>
          <w:sz w:val="22"/>
        </w:rPr>
        <w:t>Das Bürogebäude Z2 auf dem Campus der Ed. Z</w:t>
      </w:r>
      <w:r w:rsidR="00927674">
        <w:rPr>
          <w:sz w:val="22"/>
        </w:rPr>
        <w:t>ÜBLIN</w:t>
      </w:r>
      <w:r w:rsidRPr="00541378">
        <w:rPr>
          <w:sz w:val="22"/>
        </w:rPr>
        <w:t xml:space="preserve"> AG in Stuttgart: Nach umfassender energetischer Sanierung </w:t>
      </w:r>
      <w:r w:rsidR="00927674">
        <w:rPr>
          <w:sz w:val="22"/>
        </w:rPr>
        <w:t>wird das Gebäude mit</w:t>
      </w:r>
      <w:r w:rsidR="00927674" w:rsidRPr="00541378">
        <w:rPr>
          <w:sz w:val="22"/>
        </w:rPr>
        <w:t xml:space="preserve"> </w:t>
      </w:r>
      <w:r w:rsidRPr="00541378">
        <w:rPr>
          <w:sz w:val="22"/>
        </w:rPr>
        <w:t>dem DGNB-Zertifikat in Platin</w:t>
      </w:r>
      <w:r w:rsidR="005E6237" w:rsidRPr="00541378">
        <w:rPr>
          <w:sz w:val="22"/>
        </w:rPr>
        <w:t xml:space="preserve"> ausgezeichnet</w:t>
      </w:r>
      <w:r w:rsidR="00927674">
        <w:rPr>
          <w:sz w:val="22"/>
        </w:rPr>
        <w:t xml:space="preserve"> werden</w:t>
      </w:r>
      <w:r w:rsidRPr="00541378">
        <w:rPr>
          <w:sz w:val="22"/>
        </w:rPr>
        <w:t>.</w:t>
      </w:r>
    </w:p>
    <w:p w14:paraId="60710A81" w14:textId="77777777" w:rsidR="004E79D4" w:rsidRDefault="004E79D4" w:rsidP="00541378">
      <w:pPr>
        <w:spacing w:line="312" w:lineRule="auto"/>
        <w:rPr>
          <w:sz w:val="22"/>
        </w:rPr>
      </w:pPr>
    </w:p>
    <w:p w14:paraId="25CDEE27" w14:textId="77777777" w:rsidR="001F7144" w:rsidRDefault="001F7144" w:rsidP="00541378">
      <w:pPr>
        <w:spacing w:line="312" w:lineRule="auto"/>
        <w:rPr>
          <w:sz w:val="22"/>
        </w:rPr>
      </w:pPr>
    </w:p>
    <w:p w14:paraId="50B1FB80" w14:textId="4B0FB6A2" w:rsidR="004E79D4" w:rsidRPr="001F7144" w:rsidRDefault="004E79D4" w:rsidP="004E79D4">
      <w:pPr>
        <w:spacing w:line="312" w:lineRule="auto"/>
        <w:rPr>
          <w:b/>
          <w:bCs/>
          <w:sz w:val="22"/>
        </w:rPr>
      </w:pPr>
      <w:r w:rsidRPr="001F7144">
        <w:rPr>
          <w:b/>
          <w:bCs/>
          <w:sz w:val="22"/>
        </w:rPr>
        <w:t xml:space="preserve">Fotograf: </w:t>
      </w:r>
      <w:proofErr w:type="spellStart"/>
      <w:r w:rsidR="00DF7D93" w:rsidRPr="001F7144">
        <w:rPr>
          <w:b/>
          <w:bCs/>
          <w:sz w:val="22"/>
        </w:rPr>
        <w:t>Züblin</w:t>
      </w:r>
      <w:proofErr w:type="spellEnd"/>
      <w:r w:rsidR="00DF7D93" w:rsidRPr="001F7144">
        <w:rPr>
          <w:b/>
          <w:bCs/>
          <w:sz w:val="22"/>
        </w:rPr>
        <w:t>/Niels Schubert</w:t>
      </w:r>
    </w:p>
    <w:p w14:paraId="570A2E0C" w14:textId="77777777" w:rsidR="004E79D4" w:rsidRPr="001F7144" w:rsidRDefault="004E79D4" w:rsidP="004E79D4">
      <w:pPr>
        <w:spacing w:line="312" w:lineRule="auto"/>
        <w:rPr>
          <w:b/>
          <w:bCs/>
          <w:sz w:val="22"/>
        </w:rPr>
      </w:pPr>
      <w:r w:rsidRPr="001F7144">
        <w:rPr>
          <w:b/>
          <w:bCs/>
          <w:sz w:val="22"/>
        </w:rPr>
        <w:t>Nutzungsrecht: Schüco International KG</w:t>
      </w:r>
    </w:p>
    <w:p w14:paraId="58EA33D2" w14:textId="0DE51AEB" w:rsidR="004E79D4" w:rsidRPr="00541378" w:rsidRDefault="00DF7D93" w:rsidP="00541378">
      <w:pPr>
        <w:spacing w:line="312" w:lineRule="auto"/>
        <w:rPr>
          <w:sz w:val="22"/>
        </w:rPr>
      </w:pPr>
      <w:r w:rsidRPr="00DF7D93">
        <w:t xml:space="preserve"> </w:t>
      </w:r>
      <w:r>
        <w:rPr>
          <w:noProof/>
        </w:rPr>
        <w:drawing>
          <wp:inline distT="0" distB="0" distL="0" distR="0" wp14:anchorId="1FC0001E" wp14:editId="404BBAD0">
            <wp:extent cx="1741170" cy="1438910"/>
            <wp:effectExtent l="0" t="0" r="0" b="8890"/>
            <wp:docPr id="1288611860" name="Grafik 1" descr="Ein Bild, das draußen, Himmel, Architektur,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611860" name="Grafik 1" descr="Ein Bild, das draußen, Himmel, Architektur, Gebäude enthält.&#10;&#10;KI-generierte Inhalte können fehlerhaft sei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41170" cy="1438910"/>
                    </a:xfrm>
                    <a:prstGeom prst="rect">
                      <a:avLst/>
                    </a:prstGeom>
                    <a:noFill/>
                    <a:ln>
                      <a:noFill/>
                    </a:ln>
                  </pic:spPr>
                </pic:pic>
              </a:graphicData>
            </a:graphic>
          </wp:inline>
        </w:drawing>
      </w:r>
    </w:p>
    <w:p w14:paraId="2EEFE9F7" w14:textId="696BA16F" w:rsidR="00F2714D" w:rsidRPr="004E79D4" w:rsidRDefault="00F2714D" w:rsidP="004E79D4">
      <w:pPr>
        <w:spacing w:line="312" w:lineRule="auto"/>
        <w:rPr>
          <w:sz w:val="22"/>
        </w:rPr>
      </w:pPr>
      <w:r w:rsidRPr="004E79D4">
        <w:rPr>
          <w:sz w:val="22"/>
        </w:rPr>
        <w:t>Umlaufende Fensterflächen prägen das Erscheinungsbild des Z2. In den Stockwerken eins bis fünf wurde das hochwärmedämmende Fenstersystem AWS 75.SI</w:t>
      </w:r>
      <w:r w:rsidRPr="00E53A12">
        <w:rPr>
          <w:sz w:val="22"/>
          <w:vertAlign w:val="superscript"/>
        </w:rPr>
        <w:t>+</w:t>
      </w:r>
      <w:r w:rsidRPr="004E79D4">
        <w:rPr>
          <w:sz w:val="22"/>
        </w:rPr>
        <w:t xml:space="preserve"> von Schüco eingesetzt.</w:t>
      </w:r>
    </w:p>
    <w:p w14:paraId="1EB6FF24" w14:textId="77777777" w:rsidR="001635A3" w:rsidRDefault="001635A3" w:rsidP="004E79D4">
      <w:pPr>
        <w:spacing w:line="312" w:lineRule="auto"/>
        <w:rPr>
          <w:sz w:val="22"/>
        </w:rPr>
      </w:pPr>
    </w:p>
    <w:p w14:paraId="54B6ED5C" w14:textId="77777777" w:rsidR="001635A3" w:rsidRDefault="001635A3" w:rsidP="004E79D4">
      <w:pPr>
        <w:spacing w:line="312" w:lineRule="auto"/>
        <w:rPr>
          <w:sz w:val="22"/>
        </w:rPr>
      </w:pPr>
    </w:p>
    <w:p w14:paraId="3735C889" w14:textId="77777777" w:rsidR="001635A3" w:rsidRDefault="001635A3" w:rsidP="004E79D4">
      <w:pPr>
        <w:spacing w:line="312" w:lineRule="auto"/>
        <w:rPr>
          <w:sz w:val="22"/>
        </w:rPr>
      </w:pPr>
    </w:p>
    <w:p w14:paraId="51299CFD" w14:textId="22E4DE28" w:rsidR="004E79D4" w:rsidRPr="001F7144" w:rsidRDefault="004E79D4" w:rsidP="004E79D4">
      <w:pPr>
        <w:spacing w:line="312" w:lineRule="auto"/>
        <w:rPr>
          <w:b/>
          <w:bCs/>
          <w:sz w:val="22"/>
        </w:rPr>
      </w:pPr>
      <w:r w:rsidRPr="001F7144">
        <w:rPr>
          <w:b/>
          <w:bCs/>
          <w:sz w:val="22"/>
        </w:rPr>
        <w:t>Fotograf: Achim Birnbaum</w:t>
      </w:r>
    </w:p>
    <w:p w14:paraId="447886FB" w14:textId="77777777" w:rsidR="004E79D4" w:rsidRPr="001F7144" w:rsidRDefault="004E79D4" w:rsidP="004E79D4">
      <w:pPr>
        <w:spacing w:line="312" w:lineRule="auto"/>
        <w:rPr>
          <w:b/>
          <w:bCs/>
          <w:sz w:val="22"/>
        </w:rPr>
      </w:pPr>
      <w:r w:rsidRPr="001F7144">
        <w:rPr>
          <w:b/>
          <w:bCs/>
          <w:sz w:val="22"/>
        </w:rPr>
        <w:t>Nutzungsrecht: Schüco International KG</w:t>
      </w:r>
    </w:p>
    <w:p w14:paraId="03581941" w14:textId="25FFEEDC" w:rsidR="004E79D4" w:rsidRPr="004E79D4" w:rsidRDefault="004E79D4" w:rsidP="004E79D4">
      <w:pPr>
        <w:spacing w:line="312" w:lineRule="auto"/>
        <w:rPr>
          <w:sz w:val="22"/>
        </w:rPr>
      </w:pPr>
      <w:r w:rsidRPr="001F7144">
        <w:rPr>
          <w:noProof/>
          <w:sz w:val="22"/>
        </w:rPr>
        <w:drawing>
          <wp:inline distT="0" distB="0" distL="0" distR="0" wp14:anchorId="54B68318" wp14:editId="667B3E18">
            <wp:extent cx="1924050" cy="1438275"/>
            <wp:effectExtent l="0" t="0" r="0" b="9525"/>
            <wp:docPr id="125546198" name="Grafik 3" descr="Ein Bild, das Couch, Im Haus, Studiocouch, Inneneinricht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46198" name="Grafik 3" descr="Ein Bild, das Couch, Im Haus, Studiocouch, Inneneinrichtung enthält.&#10;&#10;KI-generierte Inhalte können fehlerhaft sei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24050" cy="1438275"/>
                    </a:xfrm>
                    <a:prstGeom prst="rect">
                      <a:avLst/>
                    </a:prstGeom>
                    <a:noFill/>
                    <a:ln>
                      <a:noFill/>
                    </a:ln>
                  </pic:spPr>
                </pic:pic>
              </a:graphicData>
            </a:graphic>
          </wp:inline>
        </w:drawing>
      </w:r>
    </w:p>
    <w:p w14:paraId="7BA1E055" w14:textId="4A1CF2B9" w:rsidR="001F7144" w:rsidRDefault="00F2714D" w:rsidP="001F7144">
      <w:pPr>
        <w:spacing w:line="312" w:lineRule="auto"/>
        <w:rPr>
          <w:sz w:val="22"/>
        </w:rPr>
      </w:pPr>
      <w:r w:rsidRPr="004E79D4">
        <w:rPr>
          <w:sz w:val="22"/>
        </w:rPr>
        <w:t>Im Erdgeschoss ist eine Gebäudehälfte mit einer Fassade in Holz-Aluminium-Konstruktion realisiert, für die passgenaue Schüco</w:t>
      </w:r>
      <w:r w:rsidR="001F7144">
        <w:rPr>
          <w:sz w:val="22"/>
        </w:rPr>
        <w:t xml:space="preserve"> </w:t>
      </w:r>
      <w:r w:rsidRPr="004E79D4">
        <w:rPr>
          <w:sz w:val="22"/>
        </w:rPr>
        <w:t>Einsatzelemente gefertigt wurden. Für die andere Gebäudehälfte kamen rund 340 Quadratmeter Pfosten-Riegel-Fassade FWS 60</w:t>
      </w:r>
      <w:r w:rsidR="006C6CFB">
        <w:rPr>
          <w:sz w:val="22"/>
        </w:rPr>
        <w:t>.SI</w:t>
      </w:r>
      <w:r w:rsidRPr="004E79D4">
        <w:rPr>
          <w:sz w:val="22"/>
        </w:rPr>
        <w:t xml:space="preserve"> zum Einsatz.</w:t>
      </w:r>
    </w:p>
    <w:p w14:paraId="3B919D56" w14:textId="77777777" w:rsidR="001635A3" w:rsidRDefault="001635A3" w:rsidP="001F7144">
      <w:pPr>
        <w:spacing w:line="312" w:lineRule="auto"/>
        <w:rPr>
          <w:sz w:val="22"/>
        </w:rPr>
      </w:pPr>
    </w:p>
    <w:p w14:paraId="0A332E56" w14:textId="77777777" w:rsidR="001635A3" w:rsidRDefault="001635A3" w:rsidP="001F7144">
      <w:pPr>
        <w:spacing w:line="312" w:lineRule="auto"/>
        <w:rPr>
          <w:b/>
          <w:bCs/>
          <w:sz w:val="22"/>
        </w:rPr>
      </w:pPr>
      <w:r>
        <w:rPr>
          <w:b/>
          <w:bCs/>
          <w:sz w:val="22"/>
        </w:rPr>
        <w:br w:type="page"/>
      </w:r>
    </w:p>
    <w:p w14:paraId="2207C0FF" w14:textId="2B0C194B" w:rsidR="001F7144" w:rsidRPr="001F7144" w:rsidRDefault="001F7144" w:rsidP="001F7144">
      <w:pPr>
        <w:spacing w:line="312" w:lineRule="auto"/>
        <w:rPr>
          <w:b/>
          <w:bCs/>
          <w:sz w:val="22"/>
        </w:rPr>
      </w:pPr>
      <w:r w:rsidRPr="001F7144">
        <w:rPr>
          <w:b/>
          <w:bCs/>
          <w:sz w:val="22"/>
        </w:rPr>
        <w:lastRenderedPageBreak/>
        <w:t xml:space="preserve">Bildnachweis: </w:t>
      </w:r>
      <w:proofErr w:type="spellStart"/>
      <w:r w:rsidRPr="001F7144">
        <w:rPr>
          <w:b/>
          <w:bCs/>
          <w:sz w:val="22"/>
        </w:rPr>
        <w:t>Züblin</w:t>
      </w:r>
      <w:proofErr w:type="spellEnd"/>
      <w:r w:rsidRPr="001F7144">
        <w:rPr>
          <w:b/>
          <w:bCs/>
          <w:sz w:val="22"/>
        </w:rPr>
        <w:t>/Niels Schubert</w:t>
      </w:r>
    </w:p>
    <w:p w14:paraId="1E83B461" w14:textId="77777777" w:rsidR="001F7144" w:rsidRPr="001F7144" w:rsidRDefault="001F7144" w:rsidP="001F7144">
      <w:pPr>
        <w:spacing w:line="312" w:lineRule="auto"/>
        <w:rPr>
          <w:b/>
          <w:bCs/>
          <w:sz w:val="22"/>
        </w:rPr>
      </w:pPr>
      <w:r w:rsidRPr="001F7144">
        <w:rPr>
          <w:b/>
          <w:bCs/>
          <w:sz w:val="22"/>
        </w:rPr>
        <w:t>Nutzungsrecht: Schüco International KG</w:t>
      </w:r>
    </w:p>
    <w:p w14:paraId="2641B418" w14:textId="3A98F84B" w:rsidR="00F2714D" w:rsidRPr="001F7144" w:rsidRDefault="001F7144" w:rsidP="001F7144">
      <w:pPr>
        <w:spacing w:line="312" w:lineRule="auto"/>
        <w:rPr>
          <w:sz w:val="22"/>
        </w:rPr>
      </w:pPr>
      <w:r w:rsidRPr="001F7144">
        <w:rPr>
          <w:noProof/>
          <w:sz w:val="22"/>
        </w:rPr>
        <w:drawing>
          <wp:inline distT="0" distB="0" distL="0" distR="0" wp14:anchorId="252F826D" wp14:editId="197A23B3">
            <wp:extent cx="2114550" cy="1438275"/>
            <wp:effectExtent l="0" t="0" r="0" b="9525"/>
            <wp:docPr id="1910942277" name="Grafik 4" descr="Ein Bild, das draußen, Architektur, Gebäude,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942277" name="Grafik 4" descr="Ein Bild, das draußen, Architektur, Gebäude, Baum enthält.&#10;&#10;KI-generierte Inhalte können fehlerhaft sei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14550" cy="1438275"/>
                    </a:xfrm>
                    <a:prstGeom prst="rect">
                      <a:avLst/>
                    </a:prstGeom>
                    <a:noFill/>
                    <a:ln>
                      <a:noFill/>
                    </a:ln>
                  </pic:spPr>
                </pic:pic>
              </a:graphicData>
            </a:graphic>
          </wp:inline>
        </w:drawing>
      </w:r>
    </w:p>
    <w:p w14:paraId="3E2AF2AC" w14:textId="283D2A9B" w:rsidR="00F2714D" w:rsidRPr="001F7144" w:rsidRDefault="00F2714D" w:rsidP="001F7144">
      <w:pPr>
        <w:spacing w:line="312" w:lineRule="auto"/>
        <w:rPr>
          <w:sz w:val="22"/>
        </w:rPr>
      </w:pPr>
      <w:r w:rsidRPr="001F7144">
        <w:rPr>
          <w:sz w:val="22"/>
        </w:rPr>
        <w:t>Die umlaufenden Brüstungsverkleidungen aus Aluminiumblech auf Höhe der</w:t>
      </w:r>
      <w:r w:rsidR="005E6237" w:rsidRPr="001F7144">
        <w:rPr>
          <w:sz w:val="22"/>
        </w:rPr>
        <w:t xml:space="preserve"> </w:t>
      </w:r>
      <w:r w:rsidRPr="001F7144">
        <w:rPr>
          <w:sz w:val="22"/>
        </w:rPr>
        <w:t>Zwischendecken sind teilweise mit bauwerksintegrierter Photovoltaik (BIPV) versehen.</w:t>
      </w:r>
    </w:p>
    <w:p w14:paraId="10AC915F" w14:textId="44DD58CE" w:rsidR="00F2714D" w:rsidRDefault="00F2714D" w:rsidP="001F7144">
      <w:pPr>
        <w:spacing w:line="312" w:lineRule="auto"/>
        <w:rPr>
          <w:sz w:val="22"/>
        </w:rPr>
      </w:pPr>
    </w:p>
    <w:p w14:paraId="11D85CCF" w14:textId="77777777" w:rsidR="001635A3" w:rsidRDefault="001635A3" w:rsidP="001F7144">
      <w:pPr>
        <w:spacing w:line="312" w:lineRule="auto"/>
        <w:rPr>
          <w:sz w:val="22"/>
        </w:rPr>
      </w:pPr>
    </w:p>
    <w:p w14:paraId="75A32EB3" w14:textId="0B8DCAAA" w:rsidR="001F7144" w:rsidRPr="001F7144" w:rsidRDefault="001F7144" w:rsidP="001F7144">
      <w:pPr>
        <w:spacing w:line="312" w:lineRule="auto"/>
        <w:rPr>
          <w:b/>
          <w:bCs/>
          <w:sz w:val="22"/>
        </w:rPr>
      </w:pPr>
      <w:r w:rsidRPr="001F7144">
        <w:rPr>
          <w:b/>
          <w:bCs/>
          <w:sz w:val="22"/>
        </w:rPr>
        <w:t xml:space="preserve">Bildnachweis: </w:t>
      </w:r>
      <w:proofErr w:type="spellStart"/>
      <w:r w:rsidRPr="001F7144">
        <w:rPr>
          <w:b/>
          <w:bCs/>
          <w:sz w:val="22"/>
        </w:rPr>
        <w:t>Züblin</w:t>
      </w:r>
      <w:proofErr w:type="spellEnd"/>
      <w:r w:rsidRPr="001F7144">
        <w:rPr>
          <w:b/>
          <w:bCs/>
          <w:sz w:val="22"/>
        </w:rPr>
        <w:t>/Niels Schubert</w:t>
      </w:r>
    </w:p>
    <w:p w14:paraId="10438C3B" w14:textId="77777777" w:rsidR="001F7144" w:rsidRPr="001F7144" w:rsidRDefault="001F7144" w:rsidP="001F7144">
      <w:pPr>
        <w:spacing w:line="312" w:lineRule="auto"/>
        <w:rPr>
          <w:b/>
          <w:bCs/>
          <w:sz w:val="22"/>
        </w:rPr>
      </w:pPr>
      <w:r w:rsidRPr="001F7144">
        <w:rPr>
          <w:b/>
          <w:bCs/>
          <w:sz w:val="22"/>
        </w:rPr>
        <w:t>Nutzungsrecht: Schüco International KG</w:t>
      </w:r>
    </w:p>
    <w:p w14:paraId="7AA4BB50" w14:textId="47728B88" w:rsidR="00F2714D" w:rsidRPr="001F7144" w:rsidRDefault="001F7144" w:rsidP="001F7144">
      <w:pPr>
        <w:spacing w:line="312" w:lineRule="auto"/>
        <w:rPr>
          <w:sz w:val="22"/>
        </w:rPr>
      </w:pPr>
      <w:r>
        <w:rPr>
          <w:noProof/>
        </w:rPr>
        <w:drawing>
          <wp:inline distT="0" distB="0" distL="0" distR="0" wp14:anchorId="22F40865" wp14:editId="149CDD83">
            <wp:extent cx="923925" cy="1438275"/>
            <wp:effectExtent l="0" t="0" r="9525" b="9525"/>
            <wp:docPr id="312038207" name="Grafik 5" descr="Ein Bild, das draußen, Gebäude, Fenster, Fassa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038207" name="Grafik 5" descr="Ein Bild, das draußen, Gebäude, Fenster, Fassade enthält.&#10;&#10;KI-generierte Inhalte können fehlerhaft se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23925" cy="1438275"/>
                    </a:xfrm>
                    <a:prstGeom prst="rect">
                      <a:avLst/>
                    </a:prstGeom>
                    <a:noFill/>
                    <a:ln>
                      <a:noFill/>
                    </a:ln>
                  </pic:spPr>
                </pic:pic>
              </a:graphicData>
            </a:graphic>
          </wp:inline>
        </w:drawing>
      </w:r>
      <w:r w:rsidR="001635A3">
        <w:rPr>
          <w:sz w:val="22"/>
        </w:rPr>
        <w:t xml:space="preserve">   </w:t>
      </w:r>
      <w:r w:rsidR="001635A3">
        <w:rPr>
          <w:noProof/>
        </w:rPr>
        <w:drawing>
          <wp:inline distT="0" distB="0" distL="0" distR="0" wp14:anchorId="3CFE9812" wp14:editId="60EA9A05">
            <wp:extent cx="954405" cy="1438910"/>
            <wp:effectExtent l="0" t="0" r="0" b="8890"/>
            <wp:docPr id="1859639559" name="Grafik 2" descr="Ein Bild, das draußen, Gebäude, Fassade, Architektu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639559" name="Grafik 2" descr="Ein Bild, das draußen, Gebäude, Fassade, Architektur enthält.&#10;&#10;KI-generierte Inhalte können fehlerhaft se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4405" cy="1438910"/>
                    </a:xfrm>
                    <a:prstGeom prst="rect">
                      <a:avLst/>
                    </a:prstGeom>
                    <a:noFill/>
                    <a:ln>
                      <a:noFill/>
                    </a:ln>
                  </pic:spPr>
                </pic:pic>
              </a:graphicData>
            </a:graphic>
          </wp:inline>
        </w:drawing>
      </w:r>
    </w:p>
    <w:p w14:paraId="203450C4" w14:textId="7F51EE88" w:rsidR="00F2714D" w:rsidRPr="001F7144" w:rsidRDefault="00F2714D" w:rsidP="00F2714D">
      <w:pPr>
        <w:spacing w:line="312" w:lineRule="auto"/>
        <w:rPr>
          <w:sz w:val="22"/>
        </w:rPr>
      </w:pPr>
      <w:r w:rsidRPr="001F7144">
        <w:rPr>
          <w:sz w:val="22"/>
        </w:rPr>
        <w:t xml:space="preserve">Der Form der Brüstungsverkleidungen am Gebäude folgend, kamen neben üblichen flachen PV-Modulen auch eigens angefertigte, </w:t>
      </w:r>
      <w:r w:rsidR="001635A3">
        <w:rPr>
          <w:sz w:val="22"/>
        </w:rPr>
        <w:t>konvexe und konkave</w:t>
      </w:r>
      <w:r w:rsidR="001635A3" w:rsidRPr="001F7144">
        <w:rPr>
          <w:sz w:val="22"/>
        </w:rPr>
        <w:t xml:space="preserve"> </w:t>
      </w:r>
      <w:r w:rsidRPr="001F7144">
        <w:rPr>
          <w:sz w:val="22"/>
        </w:rPr>
        <w:t xml:space="preserve">PV-Module von Schüco zum Einsatz. </w:t>
      </w:r>
    </w:p>
    <w:p w14:paraId="72325F21" w14:textId="77777777" w:rsidR="00F2714D" w:rsidRPr="00BA12B5" w:rsidRDefault="00F2714D" w:rsidP="00C14DC7">
      <w:pPr>
        <w:spacing w:line="312" w:lineRule="auto"/>
        <w:rPr>
          <w:sz w:val="22"/>
        </w:rPr>
      </w:pPr>
    </w:p>
    <w:p w14:paraId="2C273A1B" w14:textId="77777777" w:rsidR="00C14DC7" w:rsidRPr="00BA12B5" w:rsidRDefault="00C14DC7"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C27231" w14:textId="77777777" w:rsidR="00E772E1" w:rsidRPr="00BA12B5" w:rsidRDefault="00E772E1" w:rsidP="00F958EA">
      <w:pPr>
        <w:spacing w:line="240" w:lineRule="auto"/>
      </w:pPr>
      <w:r w:rsidRPr="00BA12B5">
        <w:separator/>
      </w:r>
    </w:p>
  </w:endnote>
  <w:endnote w:type="continuationSeparator" w:id="0">
    <w:p w14:paraId="0AD3EB16" w14:textId="77777777" w:rsidR="00E772E1" w:rsidRPr="00BA12B5" w:rsidRDefault="00E772E1" w:rsidP="00F958EA">
      <w:pPr>
        <w:spacing w:line="240" w:lineRule="auto"/>
      </w:pPr>
      <w:r w:rsidRPr="00BA12B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Pr="00BA12B5" w:rsidRDefault="001A3597">
    <w:pPr>
      <w:pStyle w:val="Fuzeile"/>
    </w:pPr>
    <w:r w:rsidRPr="00BA12B5">
      <w:fldChar w:fldCharType="begin"/>
    </w:r>
    <w:r w:rsidRPr="00BA12B5">
      <w:instrText xml:space="preserve"> PAGE  \* Arabic  \* MERGEFORMAT </w:instrText>
    </w:r>
    <w:r w:rsidRPr="00BA12B5">
      <w:fldChar w:fldCharType="separate"/>
    </w:r>
    <w:r w:rsidR="00265ACE" w:rsidRPr="00BA12B5">
      <w:t>2</w:t>
    </w:r>
    <w:r w:rsidRPr="00BA12B5">
      <w:fldChar w:fldCharType="end"/>
    </w:r>
    <w:r w:rsidRPr="00BA12B5">
      <w:t>/</w:t>
    </w:r>
    <w:fldSimple w:instr=" NUMPAGES  \* Arabic  \* MERGEFORMAT ">
      <w:r w:rsidR="00265ACE" w:rsidRPr="00BA12B5">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09CB7" w14:textId="77777777" w:rsidR="00E772E1" w:rsidRPr="00BA12B5" w:rsidRDefault="00E772E1" w:rsidP="00F958EA">
      <w:pPr>
        <w:spacing w:line="240" w:lineRule="auto"/>
      </w:pPr>
      <w:r w:rsidRPr="00BA12B5">
        <w:separator/>
      </w:r>
    </w:p>
  </w:footnote>
  <w:footnote w:type="continuationSeparator" w:id="0">
    <w:p w14:paraId="04766A0C" w14:textId="77777777" w:rsidR="00E772E1" w:rsidRPr="00BA12B5" w:rsidRDefault="00E772E1" w:rsidP="00F958EA">
      <w:pPr>
        <w:spacing w:line="240" w:lineRule="auto"/>
      </w:pPr>
      <w:r w:rsidRPr="00BA12B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BD932" w14:textId="77777777" w:rsidR="00F2714D" w:rsidRDefault="00F2714D">
    <w:pPr>
      <w:pStyle w:val="Kopfzeile"/>
    </w:pPr>
  </w:p>
  <w:p w14:paraId="12B459C2" w14:textId="77777777" w:rsidR="00F2714D" w:rsidRDefault="00F2714D">
    <w:pPr>
      <w:pStyle w:val="Kopfzeile"/>
    </w:pPr>
  </w:p>
  <w:p w14:paraId="21B38080" w14:textId="410FB58B" w:rsidR="00B370AA" w:rsidRPr="00BA12B5" w:rsidRDefault="00AA7002">
    <w:pPr>
      <w:pStyle w:val="Kopfzeile"/>
    </w:pPr>
    <w:r w:rsidRPr="00BA12B5">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Pr="00BA12B5" w:rsidRDefault="00AA7002" w:rsidP="00EB32BD">
    <w:pPr>
      <w:pStyle w:val="Kopfzeile"/>
    </w:pPr>
    <w:r w:rsidRPr="00BA12B5">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223490163">
    <w:abstractNumId w:val="1"/>
  </w:num>
  <w:num w:numId="2" w16cid:durableId="1157264125">
    <w:abstractNumId w:val="4"/>
  </w:num>
  <w:num w:numId="3" w16cid:durableId="759184589">
    <w:abstractNumId w:val="2"/>
  </w:num>
  <w:num w:numId="4" w16cid:durableId="1019434995">
    <w:abstractNumId w:val="0"/>
  </w:num>
  <w:num w:numId="5" w16cid:durableId="52640876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6E"/>
    <w:rsid w:val="00001A1A"/>
    <w:rsid w:val="00004D81"/>
    <w:rsid w:val="00023D90"/>
    <w:rsid w:val="000243D1"/>
    <w:rsid w:val="00024ACE"/>
    <w:rsid w:val="000301D8"/>
    <w:rsid w:val="00040810"/>
    <w:rsid w:val="000409D4"/>
    <w:rsid w:val="00042BCE"/>
    <w:rsid w:val="00051401"/>
    <w:rsid w:val="00055CD5"/>
    <w:rsid w:val="000624E1"/>
    <w:rsid w:val="00073518"/>
    <w:rsid w:val="000763BA"/>
    <w:rsid w:val="00083752"/>
    <w:rsid w:val="000843C5"/>
    <w:rsid w:val="000A2B52"/>
    <w:rsid w:val="000A4985"/>
    <w:rsid w:val="000A5E24"/>
    <w:rsid w:val="000A63D2"/>
    <w:rsid w:val="000C299E"/>
    <w:rsid w:val="000C3E48"/>
    <w:rsid w:val="000C5BF5"/>
    <w:rsid w:val="000D5BE3"/>
    <w:rsid w:val="000F1F1E"/>
    <w:rsid w:val="000F3D8C"/>
    <w:rsid w:val="001051B8"/>
    <w:rsid w:val="00113D9B"/>
    <w:rsid w:val="001144C6"/>
    <w:rsid w:val="0011455F"/>
    <w:rsid w:val="00115275"/>
    <w:rsid w:val="00117FF8"/>
    <w:rsid w:val="001301AE"/>
    <w:rsid w:val="00131804"/>
    <w:rsid w:val="00137E35"/>
    <w:rsid w:val="00140913"/>
    <w:rsid w:val="00146E89"/>
    <w:rsid w:val="00153C9D"/>
    <w:rsid w:val="00154CCB"/>
    <w:rsid w:val="001554DB"/>
    <w:rsid w:val="001561B4"/>
    <w:rsid w:val="001635A3"/>
    <w:rsid w:val="00172D3D"/>
    <w:rsid w:val="001747B3"/>
    <w:rsid w:val="00175C50"/>
    <w:rsid w:val="001764DB"/>
    <w:rsid w:val="0018293F"/>
    <w:rsid w:val="00183DB4"/>
    <w:rsid w:val="001843A6"/>
    <w:rsid w:val="00191315"/>
    <w:rsid w:val="001929ED"/>
    <w:rsid w:val="001A06EE"/>
    <w:rsid w:val="001A28F4"/>
    <w:rsid w:val="001A2FFD"/>
    <w:rsid w:val="001A30DB"/>
    <w:rsid w:val="001A3597"/>
    <w:rsid w:val="001A3E4A"/>
    <w:rsid w:val="001A59C9"/>
    <w:rsid w:val="001A6415"/>
    <w:rsid w:val="001A6CC0"/>
    <w:rsid w:val="001B2D99"/>
    <w:rsid w:val="001B3ABA"/>
    <w:rsid w:val="001C29AB"/>
    <w:rsid w:val="001C4E5A"/>
    <w:rsid w:val="001C5624"/>
    <w:rsid w:val="001C5EBB"/>
    <w:rsid w:val="001C6FAC"/>
    <w:rsid w:val="001C71CC"/>
    <w:rsid w:val="001D24CB"/>
    <w:rsid w:val="001D27F0"/>
    <w:rsid w:val="001D290C"/>
    <w:rsid w:val="001D5B11"/>
    <w:rsid w:val="001E75FF"/>
    <w:rsid w:val="001F11C3"/>
    <w:rsid w:val="001F1716"/>
    <w:rsid w:val="001F5129"/>
    <w:rsid w:val="001F7144"/>
    <w:rsid w:val="001F7955"/>
    <w:rsid w:val="001F7A93"/>
    <w:rsid w:val="002018DC"/>
    <w:rsid w:val="00207C1E"/>
    <w:rsid w:val="00207F51"/>
    <w:rsid w:val="0021268C"/>
    <w:rsid w:val="002176B8"/>
    <w:rsid w:val="00221120"/>
    <w:rsid w:val="00222A0B"/>
    <w:rsid w:val="00225FF0"/>
    <w:rsid w:val="00227BD9"/>
    <w:rsid w:val="00227E10"/>
    <w:rsid w:val="0023068A"/>
    <w:rsid w:val="00236391"/>
    <w:rsid w:val="00236B09"/>
    <w:rsid w:val="002377DB"/>
    <w:rsid w:val="0024327E"/>
    <w:rsid w:val="00244A4D"/>
    <w:rsid w:val="00252D6E"/>
    <w:rsid w:val="00254BAE"/>
    <w:rsid w:val="00256E84"/>
    <w:rsid w:val="00260BC1"/>
    <w:rsid w:val="0026571D"/>
    <w:rsid w:val="00265ACE"/>
    <w:rsid w:val="00270451"/>
    <w:rsid w:val="00275646"/>
    <w:rsid w:val="002762A8"/>
    <w:rsid w:val="00280DB0"/>
    <w:rsid w:val="00284CF1"/>
    <w:rsid w:val="002911E7"/>
    <w:rsid w:val="0029295B"/>
    <w:rsid w:val="002947EF"/>
    <w:rsid w:val="002A6B6A"/>
    <w:rsid w:val="002B084A"/>
    <w:rsid w:val="002B1300"/>
    <w:rsid w:val="002B211F"/>
    <w:rsid w:val="002B3EDC"/>
    <w:rsid w:val="002B7D28"/>
    <w:rsid w:val="002C3D2C"/>
    <w:rsid w:val="002E3613"/>
    <w:rsid w:val="002E3AFC"/>
    <w:rsid w:val="002E65C2"/>
    <w:rsid w:val="002F192E"/>
    <w:rsid w:val="002F3983"/>
    <w:rsid w:val="002F40E1"/>
    <w:rsid w:val="002F6A53"/>
    <w:rsid w:val="002F7FD5"/>
    <w:rsid w:val="003060A8"/>
    <w:rsid w:val="00313365"/>
    <w:rsid w:val="003210B8"/>
    <w:rsid w:val="003312EB"/>
    <w:rsid w:val="00332231"/>
    <w:rsid w:val="0033380D"/>
    <w:rsid w:val="003340A1"/>
    <w:rsid w:val="0033418B"/>
    <w:rsid w:val="00335828"/>
    <w:rsid w:val="00335B10"/>
    <w:rsid w:val="003372E5"/>
    <w:rsid w:val="00337E7E"/>
    <w:rsid w:val="003442BA"/>
    <w:rsid w:val="003471F7"/>
    <w:rsid w:val="00356D40"/>
    <w:rsid w:val="00366A18"/>
    <w:rsid w:val="00367473"/>
    <w:rsid w:val="0036755F"/>
    <w:rsid w:val="0037157E"/>
    <w:rsid w:val="00374ED7"/>
    <w:rsid w:val="003805E7"/>
    <w:rsid w:val="00381BB0"/>
    <w:rsid w:val="003855FF"/>
    <w:rsid w:val="003921B2"/>
    <w:rsid w:val="003A1339"/>
    <w:rsid w:val="003A17B6"/>
    <w:rsid w:val="003A460E"/>
    <w:rsid w:val="003A46F2"/>
    <w:rsid w:val="003C0B27"/>
    <w:rsid w:val="003C1C27"/>
    <w:rsid w:val="003C3118"/>
    <w:rsid w:val="003C6961"/>
    <w:rsid w:val="003E5A30"/>
    <w:rsid w:val="003F280C"/>
    <w:rsid w:val="003F4763"/>
    <w:rsid w:val="003F56F4"/>
    <w:rsid w:val="003F7C40"/>
    <w:rsid w:val="00400E95"/>
    <w:rsid w:val="00403CBE"/>
    <w:rsid w:val="0040727A"/>
    <w:rsid w:val="004074C7"/>
    <w:rsid w:val="00413635"/>
    <w:rsid w:val="004168BC"/>
    <w:rsid w:val="00417BFB"/>
    <w:rsid w:val="00421006"/>
    <w:rsid w:val="00423498"/>
    <w:rsid w:val="00431009"/>
    <w:rsid w:val="00433486"/>
    <w:rsid w:val="00441752"/>
    <w:rsid w:val="00444D4D"/>
    <w:rsid w:val="004459AD"/>
    <w:rsid w:val="00445B24"/>
    <w:rsid w:val="00455835"/>
    <w:rsid w:val="00461334"/>
    <w:rsid w:val="00462C40"/>
    <w:rsid w:val="00463BCD"/>
    <w:rsid w:val="0047020A"/>
    <w:rsid w:val="00471CC2"/>
    <w:rsid w:val="00475592"/>
    <w:rsid w:val="004765FD"/>
    <w:rsid w:val="00480862"/>
    <w:rsid w:val="00481BED"/>
    <w:rsid w:val="00490077"/>
    <w:rsid w:val="00492311"/>
    <w:rsid w:val="004975ED"/>
    <w:rsid w:val="004A4939"/>
    <w:rsid w:val="004A6C88"/>
    <w:rsid w:val="004A7B36"/>
    <w:rsid w:val="004A7F76"/>
    <w:rsid w:val="004B159D"/>
    <w:rsid w:val="004B3B23"/>
    <w:rsid w:val="004C0725"/>
    <w:rsid w:val="004C0B9D"/>
    <w:rsid w:val="004C16DE"/>
    <w:rsid w:val="004D2CE7"/>
    <w:rsid w:val="004D5FF8"/>
    <w:rsid w:val="004D7A4A"/>
    <w:rsid w:val="004E0AFF"/>
    <w:rsid w:val="004E2EAC"/>
    <w:rsid w:val="004E33D8"/>
    <w:rsid w:val="004E3594"/>
    <w:rsid w:val="004E44E8"/>
    <w:rsid w:val="004E79D4"/>
    <w:rsid w:val="004F1C77"/>
    <w:rsid w:val="004F2161"/>
    <w:rsid w:val="004F241B"/>
    <w:rsid w:val="004F25FB"/>
    <w:rsid w:val="004F352F"/>
    <w:rsid w:val="004F35BF"/>
    <w:rsid w:val="004F540D"/>
    <w:rsid w:val="00502ECA"/>
    <w:rsid w:val="00514E18"/>
    <w:rsid w:val="005168F0"/>
    <w:rsid w:val="00520D41"/>
    <w:rsid w:val="00521461"/>
    <w:rsid w:val="00521CD6"/>
    <w:rsid w:val="0052449D"/>
    <w:rsid w:val="0052454E"/>
    <w:rsid w:val="00527D40"/>
    <w:rsid w:val="005303A4"/>
    <w:rsid w:val="00537918"/>
    <w:rsid w:val="0054107C"/>
    <w:rsid w:val="00541378"/>
    <w:rsid w:val="00547776"/>
    <w:rsid w:val="00553412"/>
    <w:rsid w:val="00555756"/>
    <w:rsid w:val="0056629E"/>
    <w:rsid w:val="00567297"/>
    <w:rsid w:val="00582A73"/>
    <w:rsid w:val="0058361A"/>
    <w:rsid w:val="005856E4"/>
    <w:rsid w:val="00590284"/>
    <w:rsid w:val="005917DD"/>
    <w:rsid w:val="00593611"/>
    <w:rsid w:val="0059769F"/>
    <w:rsid w:val="005A0735"/>
    <w:rsid w:val="005A24FE"/>
    <w:rsid w:val="005A37EF"/>
    <w:rsid w:val="005A7327"/>
    <w:rsid w:val="005B3834"/>
    <w:rsid w:val="005B70B1"/>
    <w:rsid w:val="005C14C6"/>
    <w:rsid w:val="005D3F43"/>
    <w:rsid w:val="005D5BE2"/>
    <w:rsid w:val="005E3D8A"/>
    <w:rsid w:val="005E5091"/>
    <w:rsid w:val="005E6237"/>
    <w:rsid w:val="005F0DEC"/>
    <w:rsid w:val="005F20B2"/>
    <w:rsid w:val="005F481B"/>
    <w:rsid w:val="00606851"/>
    <w:rsid w:val="0061040B"/>
    <w:rsid w:val="00610835"/>
    <w:rsid w:val="00625179"/>
    <w:rsid w:val="00635DBC"/>
    <w:rsid w:val="0063779F"/>
    <w:rsid w:val="006457DB"/>
    <w:rsid w:val="0065091F"/>
    <w:rsid w:val="00655372"/>
    <w:rsid w:val="006578B1"/>
    <w:rsid w:val="00666CC8"/>
    <w:rsid w:val="006712DC"/>
    <w:rsid w:val="00674031"/>
    <w:rsid w:val="0067533D"/>
    <w:rsid w:val="00685216"/>
    <w:rsid w:val="00687074"/>
    <w:rsid w:val="006875A5"/>
    <w:rsid w:val="006A040D"/>
    <w:rsid w:val="006B1F00"/>
    <w:rsid w:val="006B380A"/>
    <w:rsid w:val="006B3A30"/>
    <w:rsid w:val="006B52D7"/>
    <w:rsid w:val="006C14CA"/>
    <w:rsid w:val="006C5EFF"/>
    <w:rsid w:val="006C6CFB"/>
    <w:rsid w:val="006D5606"/>
    <w:rsid w:val="006E42B7"/>
    <w:rsid w:val="006F50AD"/>
    <w:rsid w:val="007028EB"/>
    <w:rsid w:val="007062BB"/>
    <w:rsid w:val="00710B97"/>
    <w:rsid w:val="007171AB"/>
    <w:rsid w:val="00723D0C"/>
    <w:rsid w:val="00726975"/>
    <w:rsid w:val="007276CC"/>
    <w:rsid w:val="00735E64"/>
    <w:rsid w:val="00741D5E"/>
    <w:rsid w:val="0074289A"/>
    <w:rsid w:val="007465A7"/>
    <w:rsid w:val="007634DE"/>
    <w:rsid w:val="00766D56"/>
    <w:rsid w:val="00773047"/>
    <w:rsid w:val="00774216"/>
    <w:rsid w:val="0077476E"/>
    <w:rsid w:val="00784590"/>
    <w:rsid w:val="0079281E"/>
    <w:rsid w:val="007A1939"/>
    <w:rsid w:val="007A31A8"/>
    <w:rsid w:val="007A5FD5"/>
    <w:rsid w:val="007A7037"/>
    <w:rsid w:val="007B2B60"/>
    <w:rsid w:val="007B5A91"/>
    <w:rsid w:val="007B6DA0"/>
    <w:rsid w:val="007D1672"/>
    <w:rsid w:val="007D4CB5"/>
    <w:rsid w:val="007E3C35"/>
    <w:rsid w:val="007E3EFF"/>
    <w:rsid w:val="007E42A8"/>
    <w:rsid w:val="007F0D21"/>
    <w:rsid w:val="007F23F0"/>
    <w:rsid w:val="008067CE"/>
    <w:rsid w:val="00816A4D"/>
    <w:rsid w:val="00820B57"/>
    <w:rsid w:val="00824104"/>
    <w:rsid w:val="00833544"/>
    <w:rsid w:val="00837E55"/>
    <w:rsid w:val="00850E55"/>
    <w:rsid w:val="00854F78"/>
    <w:rsid w:val="008615B3"/>
    <w:rsid w:val="00864CB2"/>
    <w:rsid w:val="00871C59"/>
    <w:rsid w:val="00877242"/>
    <w:rsid w:val="00882012"/>
    <w:rsid w:val="00884FFA"/>
    <w:rsid w:val="008955A8"/>
    <w:rsid w:val="008955C3"/>
    <w:rsid w:val="008A0B4D"/>
    <w:rsid w:val="008A7602"/>
    <w:rsid w:val="008C3BED"/>
    <w:rsid w:val="008C7D19"/>
    <w:rsid w:val="008D1AF4"/>
    <w:rsid w:val="008D6CD6"/>
    <w:rsid w:val="008E4B7D"/>
    <w:rsid w:val="008E53CC"/>
    <w:rsid w:val="008F14C2"/>
    <w:rsid w:val="008F302C"/>
    <w:rsid w:val="00900086"/>
    <w:rsid w:val="00900A75"/>
    <w:rsid w:val="009018E4"/>
    <w:rsid w:val="00903553"/>
    <w:rsid w:val="0090366F"/>
    <w:rsid w:val="009038B6"/>
    <w:rsid w:val="00910D50"/>
    <w:rsid w:val="009120EE"/>
    <w:rsid w:val="009216C4"/>
    <w:rsid w:val="00923774"/>
    <w:rsid w:val="009250DC"/>
    <w:rsid w:val="00926846"/>
    <w:rsid w:val="00927674"/>
    <w:rsid w:val="00930077"/>
    <w:rsid w:val="00940C9D"/>
    <w:rsid w:val="00950F6B"/>
    <w:rsid w:val="0095393B"/>
    <w:rsid w:val="0095419B"/>
    <w:rsid w:val="00966F35"/>
    <w:rsid w:val="00970D99"/>
    <w:rsid w:val="00975746"/>
    <w:rsid w:val="009757CA"/>
    <w:rsid w:val="00976817"/>
    <w:rsid w:val="00980C54"/>
    <w:rsid w:val="00981485"/>
    <w:rsid w:val="00993209"/>
    <w:rsid w:val="00995208"/>
    <w:rsid w:val="009957D5"/>
    <w:rsid w:val="009B20B6"/>
    <w:rsid w:val="009B2BB7"/>
    <w:rsid w:val="009B3643"/>
    <w:rsid w:val="009B7786"/>
    <w:rsid w:val="009C026F"/>
    <w:rsid w:val="009C7202"/>
    <w:rsid w:val="009D0BD6"/>
    <w:rsid w:val="009D3CB7"/>
    <w:rsid w:val="009D60F9"/>
    <w:rsid w:val="009E59BA"/>
    <w:rsid w:val="009E61AC"/>
    <w:rsid w:val="009F15AC"/>
    <w:rsid w:val="009F61FB"/>
    <w:rsid w:val="009F709C"/>
    <w:rsid w:val="00A06231"/>
    <w:rsid w:val="00A1070C"/>
    <w:rsid w:val="00A12FF0"/>
    <w:rsid w:val="00A20849"/>
    <w:rsid w:val="00A20996"/>
    <w:rsid w:val="00A21D8F"/>
    <w:rsid w:val="00A27245"/>
    <w:rsid w:val="00A34AC2"/>
    <w:rsid w:val="00A40B3D"/>
    <w:rsid w:val="00A4192A"/>
    <w:rsid w:val="00A4223F"/>
    <w:rsid w:val="00A51720"/>
    <w:rsid w:val="00A51E1B"/>
    <w:rsid w:val="00A520A4"/>
    <w:rsid w:val="00A70010"/>
    <w:rsid w:val="00A76409"/>
    <w:rsid w:val="00A77E2C"/>
    <w:rsid w:val="00A84821"/>
    <w:rsid w:val="00A855D9"/>
    <w:rsid w:val="00A85747"/>
    <w:rsid w:val="00A858AC"/>
    <w:rsid w:val="00A91445"/>
    <w:rsid w:val="00A934AB"/>
    <w:rsid w:val="00AA62AC"/>
    <w:rsid w:val="00AA7002"/>
    <w:rsid w:val="00AA7665"/>
    <w:rsid w:val="00AB0C90"/>
    <w:rsid w:val="00AD09AF"/>
    <w:rsid w:val="00AD495B"/>
    <w:rsid w:val="00AD7E89"/>
    <w:rsid w:val="00AE4BD3"/>
    <w:rsid w:val="00AE4D8C"/>
    <w:rsid w:val="00AE78A6"/>
    <w:rsid w:val="00AF080B"/>
    <w:rsid w:val="00AF4FDC"/>
    <w:rsid w:val="00B00D3C"/>
    <w:rsid w:val="00B02208"/>
    <w:rsid w:val="00B14EC4"/>
    <w:rsid w:val="00B2664B"/>
    <w:rsid w:val="00B3242C"/>
    <w:rsid w:val="00B33415"/>
    <w:rsid w:val="00B341D7"/>
    <w:rsid w:val="00B36BC9"/>
    <w:rsid w:val="00B370AA"/>
    <w:rsid w:val="00B377FB"/>
    <w:rsid w:val="00B40B7E"/>
    <w:rsid w:val="00B40D14"/>
    <w:rsid w:val="00B50B7A"/>
    <w:rsid w:val="00B63CE9"/>
    <w:rsid w:val="00B646F6"/>
    <w:rsid w:val="00B754E6"/>
    <w:rsid w:val="00B75763"/>
    <w:rsid w:val="00B75C0C"/>
    <w:rsid w:val="00B7745A"/>
    <w:rsid w:val="00B8586B"/>
    <w:rsid w:val="00B85A5D"/>
    <w:rsid w:val="00B9195A"/>
    <w:rsid w:val="00B9315C"/>
    <w:rsid w:val="00B9384D"/>
    <w:rsid w:val="00B95478"/>
    <w:rsid w:val="00BA12B5"/>
    <w:rsid w:val="00BA12B8"/>
    <w:rsid w:val="00BA3AC9"/>
    <w:rsid w:val="00BA64E4"/>
    <w:rsid w:val="00BB2A12"/>
    <w:rsid w:val="00BB7146"/>
    <w:rsid w:val="00BC73AF"/>
    <w:rsid w:val="00BD68E7"/>
    <w:rsid w:val="00BE1F10"/>
    <w:rsid w:val="00BE3851"/>
    <w:rsid w:val="00BE68DB"/>
    <w:rsid w:val="00BF07F1"/>
    <w:rsid w:val="00BF2E0F"/>
    <w:rsid w:val="00BF322E"/>
    <w:rsid w:val="00C05CA4"/>
    <w:rsid w:val="00C0715C"/>
    <w:rsid w:val="00C11A76"/>
    <w:rsid w:val="00C1264D"/>
    <w:rsid w:val="00C14DC7"/>
    <w:rsid w:val="00C1545D"/>
    <w:rsid w:val="00C32696"/>
    <w:rsid w:val="00C3591B"/>
    <w:rsid w:val="00C43F8B"/>
    <w:rsid w:val="00C44A57"/>
    <w:rsid w:val="00C528D2"/>
    <w:rsid w:val="00C57139"/>
    <w:rsid w:val="00C60C5C"/>
    <w:rsid w:val="00C62430"/>
    <w:rsid w:val="00C665BD"/>
    <w:rsid w:val="00C81DAC"/>
    <w:rsid w:val="00C83378"/>
    <w:rsid w:val="00C84C83"/>
    <w:rsid w:val="00C91E6F"/>
    <w:rsid w:val="00C94D55"/>
    <w:rsid w:val="00C95742"/>
    <w:rsid w:val="00CA1631"/>
    <w:rsid w:val="00CA27C2"/>
    <w:rsid w:val="00CA455D"/>
    <w:rsid w:val="00CA6508"/>
    <w:rsid w:val="00CB073D"/>
    <w:rsid w:val="00CB3238"/>
    <w:rsid w:val="00CB378F"/>
    <w:rsid w:val="00CC194C"/>
    <w:rsid w:val="00CC1CD2"/>
    <w:rsid w:val="00CC40DC"/>
    <w:rsid w:val="00CC480F"/>
    <w:rsid w:val="00CC48E9"/>
    <w:rsid w:val="00CE6AE3"/>
    <w:rsid w:val="00CE6CEE"/>
    <w:rsid w:val="00CE7183"/>
    <w:rsid w:val="00CF00B5"/>
    <w:rsid w:val="00CF1140"/>
    <w:rsid w:val="00D01FBC"/>
    <w:rsid w:val="00D024CE"/>
    <w:rsid w:val="00D02557"/>
    <w:rsid w:val="00D05009"/>
    <w:rsid w:val="00D1395A"/>
    <w:rsid w:val="00D14D3A"/>
    <w:rsid w:val="00D16D92"/>
    <w:rsid w:val="00D23BE8"/>
    <w:rsid w:val="00D23FFC"/>
    <w:rsid w:val="00D2699B"/>
    <w:rsid w:val="00D32EF6"/>
    <w:rsid w:val="00D334FF"/>
    <w:rsid w:val="00D34FBF"/>
    <w:rsid w:val="00D378D9"/>
    <w:rsid w:val="00D43792"/>
    <w:rsid w:val="00D66EDD"/>
    <w:rsid w:val="00D720DC"/>
    <w:rsid w:val="00D72BE5"/>
    <w:rsid w:val="00D75F9A"/>
    <w:rsid w:val="00D82955"/>
    <w:rsid w:val="00D864D5"/>
    <w:rsid w:val="00D92017"/>
    <w:rsid w:val="00D923AB"/>
    <w:rsid w:val="00D9346F"/>
    <w:rsid w:val="00D95575"/>
    <w:rsid w:val="00D977A6"/>
    <w:rsid w:val="00DA004E"/>
    <w:rsid w:val="00DA45A7"/>
    <w:rsid w:val="00DA4906"/>
    <w:rsid w:val="00DA5A02"/>
    <w:rsid w:val="00DB5DFA"/>
    <w:rsid w:val="00DC6159"/>
    <w:rsid w:val="00DD59CD"/>
    <w:rsid w:val="00DD5DF3"/>
    <w:rsid w:val="00DE282C"/>
    <w:rsid w:val="00DE305F"/>
    <w:rsid w:val="00DE6225"/>
    <w:rsid w:val="00DF535B"/>
    <w:rsid w:val="00DF7D93"/>
    <w:rsid w:val="00E0091E"/>
    <w:rsid w:val="00E026D1"/>
    <w:rsid w:val="00E032B4"/>
    <w:rsid w:val="00E07BA6"/>
    <w:rsid w:val="00E2500A"/>
    <w:rsid w:val="00E25945"/>
    <w:rsid w:val="00E2649F"/>
    <w:rsid w:val="00E30DF5"/>
    <w:rsid w:val="00E379C6"/>
    <w:rsid w:val="00E40DE6"/>
    <w:rsid w:val="00E42967"/>
    <w:rsid w:val="00E53A12"/>
    <w:rsid w:val="00E63418"/>
    <w:rsid w:val="00E6664F"/>
    <w:rsid w:val="00E70A06"/>
    <w:rsid w:val="00E72483"/>
    <w:rsid w:val="00E772E1"/>
    <w:rsid w:val="00E8272C"/>
    <w:rsid w:val="00E82950"/>
    <w:rsid w:val="00E8298F"/>
    <w:rsid w:val="00E83185"/>
    <w:rsid w:val="00E83315"/>
    <w:rsid w:val="00E87128"/>
    <w:rsid w:val="00E902CD"/>
    <w:rsid w:val="00E93EE2"/>
    <w:rsid w:val="00E94F80"/>
    <w:rsid w:val="00E964E5"/>
    <w:rsid w:val="00EA103E"/>
    <w:rsid w:val="00EA2B8C"/>
    <w:rsid w:val="00EA4346"/>
    <w:rsid w:val="00EA7516"/>
    <w:rsid w:val="00EB32BD"/>
    <w:rsid w:val="00EF1592"/>
    <w:rsid w:val="00EF4035"/>
    <w:rsid w:val="00F1115D"/>
    <w:rsid w:val="00F1139E"/>
    <w:rsid w:val="00F234C8"/>
    <w:rsid w:val="00F25289"/>
    <w:rsid w:val="00F26F62"/>
    <w:rsid w:val="00F2714D"/>
    <w:rsid w:val="00F33FDD"/>
    <w:rsid w:val="00F3463D"/>
    <w:rsid w:val="00F35384"/>
    <w:rsid w:val="00F410F7"/>
    <w:rsid w:val="00F416CF"/>
    <w:rsid w:val="00F4367D"/>
    <w:rsid w:val="00F454AC"/>
    <w:rsid w:val="00F461A2"/>
    <w:rsid w:val="00F46E8B"/>
    <w:rsid w:val="00F62406"/>
    <w:rsid w:val="00F64222"/>
    <w:rsid w:val="00F707AE"/>
    <w:rsid w:val="00F7613D"/>
    <w:rsid w:val="00F81ACD"/>
    <w:rsid w:val="00F84AB6"/>
    <w:rsid w:val="00F8606E"/>
    <w:rsid w:val="00F866DE"/>
    <w:rsid w:val="00F933AE"/>
    <w:rsid w:val="00F9379C"/>
    <w:rsid w:val="00F9528B"/>
    <w:rsid w:val="00F9580B"/>
    <w:rsid w:val="00F958EA"/>
    <w:rsid w:val="00F96774"/>
    <w:rsid w:val="00FA1E43"/>
    <w:rsid w:val="00FA3CAB"/>
    <w:rsid w:val="00FA6029"/>
    <w:rsid w:val="00FA7A99"/>
    <w:rsid w:val="00FB3AEE"/>
    <w:rsid w:val="00FB5F4A"/>
    <w:rsid w:val="00FC13ED"/>
    <w:rsid w:val="00FC2AB2"/>
    <w:rsid w:val="00FC4A97"/>
    <w:rsid w:val="00FD324C"/>
    <w:rsid w:val="00FD41E1"/>
    <w:rsid w:val="00FD6160"/>
    <w:rsid w:val="00FE70A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09CFB158-9FE2-4A14-BC57-8CFC680BA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95419B"/>
    <w:rPr>
      <w:sz w:val="16"/>
      <w:szCs w:val="16"/>
    </w:rPr>
  </w:style>
  <w:style w:type="paragraph" w:styleId="Kommentartext">
    <w:name w:val="annotation text"/>
    <w:basedOn w:val="Standard"/>
    <w:link w:val="KommentartextZchn"/>
    <w:uiPriority w:val="99"/>
    <w:unhideWhenUsed/>
    <w:rsid w:val="0095419B"/>
    <w:pPr>
      <w:spacing w:line="240" w:lineRule="auto"/>
    </w:pPr>
    <w:rPr>
      <w:sz w:val="20"/>
      <w:szCs w:val="20"/>
    </w:rPr>
  </w:style>
  <w:style w:type="character" w:customStyle="1" w:styleId="KommentartextZchn">
    <w:name w:val="Kommentartext Zchn"/>
    <w:basedOn w:val="Absatz-Standardschriftart"/>
    <w:link w:val="Kommentartext"/>
    <w:uiPriority w:val="99"/>
    <w:rsid w:val="0095419B"/>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95419B"/>
    <w:rPr>
      <w:b/>
      <w:bCs/>
    </w:rPr>
  </w:style>
  <w:style w:type="character" w:customStyle="1" w:styleId="KommentarthemaZchn">
    <w:name w:val="Kommentarthema Zchn"/>
    <w:basedOn w:val="KommentartextZchn"/>
    <w:link w:val="Kommentarthema"/>
    <w:uiPriority w:val="99"/>
    <w:semiHidden/>
    <w:rsid w:val="0095419B"/>
    <w:rPr>
      <w:rFonts w:ascii="Arial" w:hAnsi="Arial"/>
      <w:b/>
      <w:bCs/>
      <w:lang w:eastAsia="en-US"/>
    </w:rPr>
  </w:style>
  <w:style w:type="paragraph" w:styleId="berarbeitung">
    <w:name w:val="Revision"/>
    <w:hidden/>
    <w:uiPriority w:val="99"/>
    <w:semiHidden/>
    <w:rsid w:val="00AB0C90"/>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902AC7-AA9D-442C-8AAD-8FEF75EF0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7</Pages>
  <Words>1597</Words>
  <Characters>9011</Characters>
  <Application>Microsoft Office Word</Application>
  <DocSecurity>0</DocSecurity>
  <Lines>243</Lines>
  <Paragraphs>77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10531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3</cp:revision>
  <cp:lastPrinted>2025-08-07T10:46:00Z</cp:lastPrinted>
  <dcterms:created xsi:type="dcterms:W3CDTF">2026-01-19T09:47:00Z</dcterms:created>
  <dcterms:modified xsi:type="dcterms:W3CDTF">2026-01-19T10:01:00Z</dcterms:modified>
</cp:coreProperties>
</file>