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54FA7AD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381446">
              <w:rPr>
                <w:noProof/>
              </w:rPr>
              <w:t>März</w:t>
            </w:r>
            <w:r w:rsidR="009D6E61">
              <w:rPr>
                <w:noProof/>
              </w:rPr>
              <w:t xml:space="preserve"> </w:t>
            </w:r>
            <w:r w:rsidR="00265ACE">
              <w:rPr>
                <w:noProof/>
              </w:rPr>
              <w:t>202</w:t>
            </w:r>
            <w:r w:rsidR="009D6E61">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381446" w:rsidP="007276CC">
            <w:pPr>
              <w:pStyle w:val="Absender"/>
              <w:rPr>
                <w:lang w:val="fr-FR"/>
              </w:rPr>
            </w:pPr>
            <w:hyperlink r:id="rId10"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5EABF31" w14:textId="77777777" w:rsidR="009F455A" w:rsidRDefault="009F455A" w:rsidP="005168F0">
      <w:pPr>
        <w:pStyle w:val="Titel"/>
        <w:spacing w:line="312" w:lineRule="auto"/>
        <w:rPr>
          <w:b/>
          <w:sz w:val="22"/>
          <w:szCs w:val="22"/>
        </w:rPr>
      </w:pPr>
    </w:p>
    <w:p w14:paraId="5B89568D" w14:textId="65BBEFC8" w:rsidR="005168F0" w:rsidRPr="003F280C" w:rsidRDefault="00FA754B" w:rsidP="005168F0">
      <w:pPr>
        <w:pStyle w:val="Titel"/>
        <w:spacing w:line="312" w:lineRule="auto"/>
        <w:rPr>
          <w:b/>
          <w:sz w:val="22"/>
          <w:szCs w:val="22"/>
        </w:rPr>
      </w:pPr>
      <w:r>
        <w:rPr>
          <w:b/>
          <w:sz w:val="22"/>
          <w:szCs w:val="22"/>
        </w:rPr>
        <w:t xml:space="preserve">Neues </w:t>
      </w:r>
      <w:r w:rsidR="009D6E61">
        <w:rPr>
          <w:b/>
          <w:sz w:val="22"/>
          <w:szCs w:val="22"/>
        </w:rPr>
        <w:t>Panorama Design Schiebesystem Schüco AS PD 75.HI</w:t>
      </w:r>
      <w:r>
        <w:rPr>
          <w:b/>
          <w:sz w:val="22"/>
          <w:szCs w:val="22"/>
        </w:rPr>
        <w:t>:</w:t>
      </w:r>
    </w:p>
    <w:p w14:paraId="3ECA3803" w14:textId="641DFBDB" w:rsidR="004A4939" w:rsidRPr="003F280C" w:rsidRDefault="00BD64D5" w:rsidP="005168F0">
      <w:pPr>
        <w:pStyle w:val="Titel"/>
        <w:spacing w:line="312" w:lineRule="auto"/>
        <w:rPr>
          <w:b/>
          <w:sz w:val="28"/>
          <w:szCs w:val="28"/>
        </w:rPr>
      </w:pPr>
      <w:r>
        <w:rPr>
          <w:b/>
          <w:sz w:val="28"/>
          <w:szCs w:val="28"/>
        </w:rPr>
        <w:t>Minimalismus par excellence</w:t>
      </w:r>
    </w:p>
    <w:p w14:paraId="6ED3AE4B" w14:textId="77777777" w:rsidR="004B3B23" w:rsidRPr="003F280C" w:rsidRDefault="004B3B23" w:rsidP="005168F0">
      <w:pPr>
        <w:spacing w:line="312" w:lineRule="auto"/>
        <w:rPr>
          <w:sz w:val="22"/>
        </w:rPr>
      </w:pPr>
    </w:p>
    <w:p w14:paraId="26B87627" w14:textId="6CD8CC11" w:rsidR="004B3B23" w:rsidRPr="007A31A8" w:rsidRDefault="009D6E61" w:rsidP="009C2458">
      <w:pPr>
        <w:pStyle w:val="Intro"/>
        <w:spacing w:line="312" w:lineRule="auto"/>
      </w:pPr>
      <w:r w:rsidRPr="008A7602">
        <w:rPr>
          <w:b/>
        </w:rPr>
        <w:t>Bielefeld.</w:t>
      </w:r>
      <w:r>
        <w:rPr>
          <w:b/>
        </w:rPr>
        <w:t xml:space="preserve"> Mit der Reduzierung auf das Wesentliche als Inbegriff hoher Funktionalität stellt Schüco seine neue Generation der Schiebesystem-Plattform vor: Schüco AS PD 75.HI (Aluminium </w:t>
      </w:r>
      <w:proofErr w:type="spellStart"/>
      <w:r>
        <w:rPr>
          <w:b/>
        </w:rPr>
        <w:t>Sliding</w:t>
      </w:r>
      <w:proofErr w:type="spellEnd"/>
      <w:r>
        <w:rPr>
          <w:b/>
        </w:rPr>
        <w:t xml:space="preserve">, Panorama Design, 75 Millimeter Bautiefe, High </w:t>
      </w:r>
      <w:proofErr w:type="spellStart"/>
      <w:r>
        <w:rPr>
          <w:b/>
        </w:rPr>
        <w:t>Insulated</w:t>
      </w:r>
      <w:proofErr w:type="spellEnd"/>
      <w:r>
        <w:rPr>
          <w:b/>
        </w:rPr>
        <w:t xml:space="preserve">). </w:t>
      </w:r>
      <w:r w:rsidR="009C2458">
        <w:rPr>
          <w:b/>
        </w:rPr>
        <w:t xml:space="preserve">Eine </w:t>
      </w:r>
      <w:r w:rsidR="00B86D2B">
        <w:rPr>
          <w:b/>
        </w:rPr>
        <w:t>n</w:t>
      </w:r>
      <w:r w:rsidR="009E2B47">
        <w:rPr>
          <w:b/>
        </w:rPr>
        <w:t>eue Hebe-Schiebe-Technologie</w:t>
      </w:r>
      <w:r w:rsidR="000900AE">
        <w:rPr>
          <w:b/>
        </w:rPr>
        <w:t xml:space="preserve"> </w:t>
      </w:r>
      <w:r w:rsidR="009C2458">
        <w:rPr>
          <w:b/>
        </w:rPr>
        <w:t>ermöglicht e</w:t>
      </w:r>
      <w:r w:rsidR="000900AE">
        <w:rPr>
          <w:b/>
        </w:rPr>
        <w:t xml:space="preserve">rstmals </w:t>
      </w:r>
      <w:r w:rsidR="009E2B47">
        <w:rPr>
          <w:b/>
        </w:rPr>
        <w:t>die Kombination eine</w:t>
      </w:r>
      <w:r w:rsidR="00E053C0">
        <w:rPr>
          <w:b/>
        </w:rPr>
        <w:t>s verdeckt</w:t>
      </w:r>
      <w:r w:rsidR="00A0118C">
        <w:rPr>
          <w:b/>
        </w:rPr>
        <w:t xml:space="preserve"> liegenden</w:t>
      </w:r>
      <w:r w:rsidR="00E053C0">
        <w:rPr>
          <w:b/>
        </w:rPr>
        <w:t xml:space="preserve"> Rahmens</w:t>
      </w:r>
      <w:r w:rsidR="009E2B47">
        <w:rPr>
          <w:b/>
        </w:rPr>
        <w:t xml:space="preserve"> mit </w:t>
      </w:r>
      <w:r w:rsidR="00B86D2B">
        <w:rPr>
          <w:b/>
        </w:rPr>
        <w:t xml:space="preserve">einer </w:t>
      </w:r>
      <w:r w:rsidR="009E2B47">
        <w:rPr>
          <w:b/>
        </w:rPr>
        <w:t>barrierefreie</w:t>
      </w:r>
      <w:r w:rsidR="00B86D2B">
        <w:rPr>
          <w:b/>
        </w:rPr>
        <w:t>n</w:t>
      </w:r>
      <w:r w:rsidR="009E2B47">
        <w:rPr>
          <w:b/>
        </w:rPr>
        <w:t xml:space="preserve"> Nullschwelle.</w:t>
      </w:r>
      <w:r w:rsidR="00BD64D5">
        <w:rPr>
          <w:b/>
        </w:rPr>
        <w:t xml:space="preserve"> Mit der individuell skalierbaren Plattform lassen sich unterschiedliche Nutzungsanforderungen realisieren</w:t>
      </w:r>
      <w:r w:rsidR="009C2458">
        <w:rPr>
          <w:b/>
        </w:rPr>
        <w:t xml:space="preserve">.  </w:t>
      </w:r>
      <w:r w:rsidR="00AE3298">
        <w:rPr>
          <w:b/>
        </w:rPr>
        <w:t>Zudem sorgen deutliche Komplexitätsreduzierungen im Systemaufbau für eine einfache Fertigung und Montage.</w:t>
      </w:r>
    </w:p>
    <w:p w14:paraId="0CEDF102" w14:textId="77777777" w:rsidR="009C2458" w:rsidRDefault="009C2458" w:rsidP="00B86D2B">
      <w:pPr>
        <w:spacing w:line="312" w:lineRule="auto"/>
        <w:rPr>
          <w:b/>
          <w:bCs/>
          <w:sz w:val="22"/>
        </w:rPr>
      </w:pPr>
    </w:p>
    <w:p w14:paraId="1598F796" w14:textId="3ADA60F2" w:rsidR="00AE3298" w:rsidRDefault="00BC50EA" w:rsidP="006C5AB0">
      <w:pPr>
        <w:spacing w:line="312" w:lineRule="auto"/>
        <w:rPr>
          <w:sz w:val="22"/>
        </w:rPr>
      </w:pPr>
      <w:r>
        <w:rPr>
          <w:sz w:val="22"/>
        </w:rPr>
        <w:t xml:space="preserve">Eine </w:t>
      </w:r>
      <w:r w:rsidR="009C2458">
        <w:rPr>
          <w:sz w:val="22"/>
        </w:rPr>
        <w:t xml:space="preserve">neue Hebe-Schiebe-Technologie </w:t>
      </w:r>
      <w:r>
        <w:rPr>
          <w:sz w:val="22"/>
        </w:rPr>
        <w:t xml:space="preserve">macht es möglich: </w:t>
      </w:r>
      <w:r w:rsidR="00B3680F">
        <w:rPr>
          <w:sz w:val="22"/>
        </w:rPr>
        <w:t xml:space="preserve">Beim Öffnen des Schiebesystems Schüco AS PD 75.HI fährt die barrierefreie Schwelle mechatronisch betrieben aus dem im Boden verbauten Blendrahmen aus. </w:t>
      </w:r>
      <w:r>
        <w:rPr>
          <w:sz w:val="22"/>
        </w:rPr>
        <w:t>Da</w:t>
      </w:r>
      <w:r w:rsidR="00B3680F">
        <w:rPr>
          <w:sz w:val="22"/>
        </w:rPr>
        <w:t xml:space="preserve">mit wird erstmals die Kombination einer </w:t>
      </w:r>
      <w:r>
        <w:rPr>
          <w:sz w:val="22"/>
        </w:rPr>
        <w:t>barrierefreie</w:t>
      </w:r>
      <w:r w:rsidR="00B3680F">
        <w:rPr>
          <w:sz w:val="22"/>
        </w:rPr>
        <w:t>n</w:t>
      </w:r>
      <w:r>
        <w:rPr>
          <w:sz w:val="22"/>
        </w:rPr>
        <w:t xml:space="preserve"> Schwelle mit einer </w:t>
      </w:r>
      <w:r w:rsidR="009C2458">
        <w:rPr>
          <w:sz w:val="22"/>
        </w:rPr>
        <w:t>rahmenlose</w:t>
      </w:r>
      <w:r>
        <w:rPr>
          <w:sz w:val="22"/>
        </w:rPr>
        <w:t>n</w:t>
      </w:r>
      <w:r w:rsidR="009C2458">
        <w:rPr>
          <w:sz w:val="22"/>
        </w:rPr>
        <w:t xml:space="preserve"> Optik </w:t>
      </w:r>
      <w:r w:rsidR="00AE3298">
        <w:rPr>
          <w:sz w:val="22"/>
        </w:rPr>
        <w:t>von</w:t>
      </w:r>
      <w:r w:rsidR="009C2458">
        <w:rPr>
          <w:sz w:val="22"/>
        </w:rPr>
        <w:t xml:space="preserve"> verdeckt verbaute</w:t>
      </w:r>
      <w:r w:rsidR="00AE3298">
        <w:rPr>
          <w:sz w:val="22"/>
        </w:rPr>
        <w:t>n</w:t>
      </w:r>
      <w:r w:rsidR="009C2458">
        <w:rPr>
          <w:sz w:val="22"/>
        </w:rPr>
        <w:t xml:space="preserve"> Rahmenprofile</w:t>
      </w:r>
      <w:r w:rsidR="00AE3298">
        <w:rPr>
          <w:sz w:val="22"/>
        </w:rPr>
        <w:t>n</w:t>
      </w:r>
      <w:r w:rsidR="00B3680F">
        <w:rPr>
          <w:sz w:val="22"/>
        </w:rPr>
        <w:t xml:space="preserve"> möglich</w:t>
      </w:r>
      <w:r w:rsidR="009C2458">
        <w:rPr>
          <w:sz w:val="22"/>
        </w:rPr>
        <w:t xml:space="preserve"> (Performance Line).</w:t>
      </w:r>
      <w:r>
        <w:rPr>
          <w:sz w:val="22"/>
        </w:rPr>
        <w:t xml:space="preserve"> </w:t>
      </w:r>
      <w:r w:rsidR="00AE3298">
        <w:rPr>
          <w:sz w:val="22"/>
        </w:rPr>
        <w:t>Weitere Highlights</w:t>
      </w:r>
      <w:r w:rsidR="00B3680F">
        <w:rPr>
          <w:sz w:val="22"/>
        </w:rPr>
        <w:t xml:space="preserve"> des Schiebesystems</w:t>
      </w:r>
      <w:r w:rsidR="00AE3298">
        <w:rPr>
          <w:sz w:val="22"/>
        </w:rPr>
        <w:t xml:space="preserve">: </w:t>
      </w:r>
      <w:r w:rsidR="009C2458">
        <w:rPr>
          <w:sz w:val="22"/>
        </w:rPr>
        <w:t>Ein dynamisches Abdeckprofil im seitlichen Blendrahmen ver</w:t>
      </w:r>
      <w:r w:rsidR="00B67D73">
        <w:rPr>
          <w:sz w:val="22"/>
        </w:rPr>
        <w:t>d</w:t>
      </w:r>
      <w:r w:rsidR="009C2458">
        <w:rPr>
          <w:sz w:val="22"/>
        </w:rPr>
        <w:t xml:space="preserve">eckt </w:t>
      </w:r>
      <w:r w:rsidR="00B67D73">
        <w:rPr>
          <w:sz w:val="22"/>
        </w:rPr>
        <w:t xml:space="preserve">im ausgefahrenen Zustand </w:t>
      </w:r>
      <w:r w:rsidR="009C2458">
        <w:rPr>
          <w:sz w:val="22"/>
        </w:rPr>
        <w:t xml:space="preserve">die verbauten </w:t>
      </w:r>
      <w:proofErr w:type="spellStart"/>
      <w:r w:rsidR="009C2458">
        <w:rPr>
          <w:sz w:val="22"/>
        </w:rPr>
        <w:t>TipTronic</w:t>
      </w:r>
      <w:proofErr w:type="spellEnd"/>
      <w:r w:rsidR="009C2458">
        <w:rPr>
          <w:sz w:val="22"/>
        </w:rPr>
        <w:t xml:space="preserve"> Beschlagkomponenten</w:t>
      </w:r>
      <w:r w:rsidR="00B67D73">
        <w:rPr>
          <w:sz w:val="22"/>
        </w:rPr>
        <w:t xml:space="preserve"> und zeigt sich komplett flächenbündig zur Wand</w:t>
      </w:r>
      <w:r w:rsidR="00ED63DE">
        <w:rPr>
          <w:sz w:val="22"/>
        </w:rPr>
        <w:t>. Ein</w:t>
      </w:r>
      <w:r w:rsidR="00AE3298">
        <w:rPr>
          <w:sz w:val="22"/>
        </w:rPr>
        <w:t xml:space="preserve"> sensorfreier Einklemmschutz </w:t>
      </w:r>
      <w:r w:rsidR="00ED63DE">
        <w:rPr>
          <w:sz w:val="22"/>
        </w:rPr>
        <w:t>besteht bis</w:t>
      </w:r>
      <w:r w:rsidR="00AE3298">
        <w:rPr>
          <w:sz w:val="22"/>
        </w:rPr>
        <w:t xml:space="preserve"> Schutzklasse SK </w:t>
      </w:r>
      <w:r w:rsidR="00B67D73">
        <w:rPr>
          <w:sz w:val="22"/>
        </w:rPr>
        <w:t>3</w:t>
      </w:r>
      <w:r w:rsidR="009C2458">
        <w:rPr>
          <w:sz w:val="22"/>
        </w:rPr>
        <w:t>.</w:t>
      </w:r>
      <w:r w:rsidR="00AE3298">
        <w:rPr>
          <w:sz w:val="22"/>
        </w:rPr>
        <w:t xml:space="preserve"> </w:t>
      </w:r>
    </w:p>
    <w:p w14:paraId="023F3702" w14:textId="77777777" w:rsidR="006C5AB0" w:rsidRDefault="006C5AB0" w:rsidP="006C5AB0">
      <w:pPr>
        <w:spacing w:line="312" w:lineRule="auto"/>
        <w:rPr>
          <w:sz w:val="22"/>
        </w:rPr>
      </w:pPr>
    </w:p>
    <w:p w14:paraId="13DBBE01" w14:textId="4060C626" w:rsidR="00921C55" w:rsidRPr="006456BE" w:rsidRDefault="00AE3298" w:rsidP="00921C55">
      <w:pPr>
        <w:pStyle w:val="Intro"/>
        <w:spacing w:line="312" w:lineRule="auto"/>
        <w:rPr>
          <w:b/>
        </w:rPr>
      </w:pPr>
      <w:r w:rsidRPr="00E01CDF">
        <w:t>Neben der Performance Line, die nahezu alle Ausstattungsmöglichkeiten vereint,</w:t>
      </w:r>
      <w:r w:rsidRPr="00AE3298">
        <w:t xml:space="preserve"> lässt sich die Systemplattform Schüco AS PD 75.HI individuell skalieren.</w:t>
      </w:r>
      <w:r w:rsidR="00921C55">
        <w:t xml:space="preserve"> </w:t>
      </w:r>
      <w:r w:rsidR="00ED63DE">
        <w:t>Während d</w:t>
      </w:r>
      <w:r w:rsidR="00B23CC1">
        <w:t>ie Access Line</w:t>
      </w:r>
      <w:r w:rsidR="00ED63DE">
        <w:t xml:space="preserve"> </w:t>
      </w:r>
      <w:r w:rsidR="00B23CC1">
        <w:t xml:space="preserve">mit einer barrierefreien Schwelle für vollständige </w:t>
      </w:r>
      <w:r w:rsidR="00B23CC1" w:rsidRPr="00921C55">
        <w:t xml:space="preserve">Bodengleichheit </w:t>
      </w:r>
      <w:r w:rsidR="00ED63DE">
        <w:t xml:space="preserve">sorgt </w:t>
      </w:r>
      <w:r w:rsidR="00B23CC1" w:rsidRPr="00921C55">
        <w:t>– und damit für eine komfortable Begehbarkeit –, setzt die Design Line optische Akzente. Rahmenlos durch verdeckt</w:t>
      </w:r>
      <w:r w:rsidR="00B23CC1">
        <w:t xml:space="preserve"> verbaute Profile in Wand, </w:t>
      </w:r>
      <w:r w:rsidR="00B23CC1">
        <w:lastRenderedPageBreak/>
        <w:t xml:space="preserve">Boden und Decke ermöglicht diese Produktlinie einen </w:t>
      </w:r>
      <w:r w:rsidR="00DB11A0">
        <w:t>großen</w:t>
      </w:r>
      <w:r w:rsidR="00B23CC1">
        <w:t xml:space="preserve"> Glasanteil und damit eine ungehinderte Durchsicht für maximale Transparenz. </w:t>
      </w:r>
      <w:r w:rsidR="00921C55">
        <w:t xml:space="preserve">Mit Schüco </w:t>
      </w:r>
      <w:proofErr w:type="spellStart"/>
      <w:r w:rsidR="00B67D73">
        <w:t>Alu</w:t>
      </w:r>
      <w:r w:rsidR="00921C55">
        <w:t>Wood</w:t>
      </w:r>
      <w:proofErr w:type="spellEnd"/>
      <w:r w:rsidR="00B67D73">
        <w:t xml:space="preserve"> </w:t>
      </w:r>
      <w:r w:rsidR="00921C55">
        <w:t xml:space="preserve">Design ist eine Akzentuierung entsprechend dem Interieur möglich. </w:t>
      </w:r>
    </w:p>
    <w:p w14:paraId="07D71E02" w14:textId="7014E036" w:rsidR="00921C55" w:rsidRDefault="00921C55" w:rsidP="00921C55">
      <w:pPr>
        <w:spacing w:line="312" w:lineRule="auto"/>
        <w:rPr>
          <w:sz w:val="22"/>
        </w:rPr>
      </w:pPr>
    </w:p>
    <w:p w14:paraId="3B23B916" w14:textId="1244D146" w:rsidR="00B23CC1" w:rsidRPr="00B23CC1" w:rsidRDefault="00B23CC1" w:rsidP="005168F0">
      <w:pPr>
        <w:spacing w:line="312" w:lineRule="auto"/>
        <w:rPr>
          <w:b/>
          <w:bCs/>
          <w:sz w:val="22"/>
        </w:rPr>
      </w:pPr>
      <w:r w:rsidRPr="00B23CC1">
        <w:rPr>
          <w:b/>
          <w:bCs/>
          <w:sz w:val="22"/>
        </w:rPr>
        <w:t>Systemeigenschaften</w:t>
      </w:r>
      <w:r w:rsidR="00CD2731">
        <w:rPr>
          <w:b/>
          <w:bCs/>
          <w:sz w:val="22"/>
        </w:rPr>
        <w:t xml:space="preserve"> und Add-Ons</w:t>
      </w:r>
    </w:p>
    <w:p w14:paraId="21B357EB" w14:textId="1AEAFD8C" w:rsidR="00B23CC1" w:rsidRDefault="00902F48" w:rsidP="00921C55">
      <w:pPr>
        <w:spacing w:line="312" w:lineRule="auto"/>
        <w:rPr>
          <w:sz w:val="22"/>
        </w:rPr>
      </w:pPr>
      <w:r>
        <w:rPr>
          <w:sz w:val="22"/>
        </w:rPr>
        <w:t xml:space="preserve">Schmale Profilansichten von nur 35 Millimeter sowie eine Bautiefe von 75 Millimeter zeichnen das Schiebesystem </w:t>
      </w:r>
      <w:r w:rsidR="009F455A">
        <w:rPr>
          <w:sz w:val="22"/>
        </w:rPr>
        <w:t>Schüco AS PD 75.HI</w:t>
      </w:r>
      <w:r>
        <w:rPr>
          <w:sz w:val="22"/>
        </w:rPr>
        <w:t xml:space="preserve"> aus. </w:t>
      </w:r>
      <w:r w:rsidR="00C01972">
        <w:rPr>
          <w:sz w:val="22"/>
        </w:rPr>
        <w:t xml:space="preserve">Im Hinblick auf die Wärmedämmung </w:t>
      </w:r>
      <w:r>
        <w:rPr>
          <w:sz w:val="22"/>
        </w:rPr>
        <w:t>überzeugen</w:t>
      </w:r>
      <w:r w:rsidR="009F455A">
        <w:rPr>
          <w:sz w:val="22"/>
        </w:rPr>
        <w:t xml:space="preserve"> </w:t>
      </w:r>
      <w:r w:rsidR="00C01972">
        <w:rPr>
          <w:sz w:val="22"/>
        </w:rPr>
        <w:t xml:space="preserve">sehr gute </w:t>
      </w:r>
      <w:proofErr w:type="spellStart"/>
      <w:r w:rsidR="00C01972">
        <w:rPr>
          <w:sz w:val="22"/>
        </w:rPr>
        <w:t>Uw</w:t>
      </w:r>
      <w:proofErr w:type="spellEnd"/>
      <w:r w:rsidR="00C01972">
        <w:rPr>
          <w:sz w:val="22"/>
        </w:rPr>
        <w:t>-Werte</w:t>
      </w:r>
      <w:r w:rsidR="006C5AB0">
        <w:rPr>
          <w:sz w:val="22"/>
        </w:rPr>
        <w:t xml:space="preserve"> bis </w:t>
      </w:r>
      <w:r w:rsidR="00921C55">
        <w:rPr>
          <w:sz w:val="22"/>
        </w:rPr>
        <w:t>0,82 W/(m2K)</w:t>
      </w:r>
      <w:r w:rsidR="006C5AB0">
        <w:rPr>
          <w:sz w:val="22"/>
        </w:rPr>
        <w:t xml:space="preserve"> </w:t>
      </w:r>
      <w:r w:rsidR="00ED63DE">
        <w:rPr>
          <w:sz w:val="22"/>
        </w:rPr>
        <w:t>(</w:t>
      </w:r>
      <w:r w:rsidR="006C5AB0">
        <w:rPr>
          <w:sz w:val="22"/>
        </w:rPr>
        <w:t>Performance Line</w:t>
      </w:r>
      <w:r w:rsidR="00ED63DE">
        <w:rPr>
          <w:sz w:val="22"/>
        </w:rPr>
        <w:t>)</w:t>
      </w:r>
      <w:r w:rsidR="00C01972">
        <w:rPr>
          <w:sz w:val="22"/>
        </w:rPr>
        <w:t>.</w:t>
      </w:r>
      <w:r w:rsidR="00DB11A0">
        <w:rPr>
          <w:sz w:val="22"/>
        </w:rPr>
        <w:t xml:space="preserve"> </w:t>
      </w:r>
      <w:r w:rsidR="00ED63DE">
        <w:rPr>
          <w:sz w:val="22"/>
        </w:rPr>
        <w:t xml:space="preserve">Mit dem Schüco </w:t>
      </w:r>
      <w:proofErr w:type="spellStart"/>
      <w:r w:rsidR="00ED63DE">
        <w:rPr>
          <w:sz w:val="22"/>
        </w:rPr>
        <w:t>TipTronic</w:t>
      </w:r>
      <w:proofErr w:type="spellEnd"/>
      <w:r w:rsidR="00ED63DE">
        <w:rPr>
          <w:sz w:val="22"/>
        </w:rPr>
        <w:t xml:space="preserve"> Beschlag ist ein m</w:t>
      </w:r>
      <w:r w:rsidR="00CD2731">
        <w:rPr>
          <w:sz w:val="22"/>
        </w:rPr>
        <w:t>echatronische</w:t>
      </w:r>
      <w:r w:rsidR="00ED63DE">
        <w:rPr>
          <w:sz w:val="22"/>
        </w:rPr>
        <w:t>r</w:t>
      </w:r>
      <w:r w:rsidR="00CD2731">
        <w:rPr>
          <w:sz w:val="22"/>
        </w:rPr>
        <w:t xml:space="preserve"> Antrieb </w:t>
      </w:r>
      <w:r w:rsidR="00ED63DE">
        <w:rPr>
          <w:sz w:val="22"/>
        </w:rPr>
        <w:t xml:space="preserve">wählbar, für die </w:t>
      </w:r>
      <w:r w:rsidR="00CD2731">
        <w:rPr>
          <w:sz w:val="22"/>
        </w:rPr>
        <w:t>Performance Line</w:t>
      </w:r>
      <w:r>
        <w:rPr>
          <w:sz w:val="22"/>
        </w:rPr>
        <w:t xml:space="preserve"> </w:t>
      </w:r>
      <w:r w:rsidR="00ED63DE">
        <w:rPr>
          <w:sz w:val="22"/>
        </w:rPr>
        <w:t xml:space="preserve">ist dieser </w:t>
      </w:r>
      <w:r>
        <w:rPr>
          <w:sz w:val="22"/>
        </w:rPr>
        <w:t>obligatorisch</w:t>
      </w:r>
      <w:r w:rsidR="00ED63DE">
        <w:rPr>
          <w:sz w:val="22"/>
        </w:rPr>
        <w:t>. E</w:t>
      </w:r>
      <w:r w:rsidR="0079481F">
        <w:rPr>
          <w:sz w:val="22"/>
        </w:rPr>
        <w:t xml:space="preserve">inbruchhemmung besteht bis Resistance Class </w:t>
      </w:r>
      <w:r w:rsidR="006C5AB0">
        <w:rPr>
          <w:sz w:val="22"/>
        </w:rPr>
        <w:t>2</w:t>
      </w:r>
      <w:r w:rsidR="0079481F">
        <w:rPr>
          <w:sz w:val="22"/>
        </w:rPr>
        <w:t xml:space="preserve"> (RC 2) für die Access </w:t>
      </w:r>
      <w:r w:rsidR="009F455A">
        <w:rPr>
          <w:sz w:val="22"/>
        </w:rPr>
        <w:t>und</w:t>
      </w:r>
      <w:r w:rsidR="0079481F">
        <w:rPr>
          <w:sz w:val="22"/>
        </w:rPr>
        <w:t xml:space="preserve"> Design Line, die Performance Line überzeugt bis RC 3. Weitere </w:t>
      </w:r>
      <w:r w:rsidR="00A57780">
        <w:rPr>
          <w:sz w:val="22"/>
        </w:rPr>
        <w:t xml:space="preserve">wählbare </w:t>
      </w:r>
      <w:r w:rsidR="0079481F">
        <w:rPr>
          <w:sz w:val="22"/>
        </w:rPr>
        <w:t xml:space="preserve">Add-Ons: </w:t>
      </w:r>
      <w:r w:rsidR="00A57780">
        <w:rPr>
          <w:sz w:val="22"/>
        </w:rPr>
        <w:t>Integration des</w:t>
      </w:r>
      <w:r w:rsidR="00C01972">
        <w:rPr>
          <w:sz w:val="22"/>
        </w:rPr>
        <w:t xml:space="preserve"> </w:t>
      </w:r>
      <w:r w:rsidR="009F455A">
        <w:rPr>
          <w:sz w:val="22"/>
        </w:rPr>
        <w:t xml:space="preserve">Sonnenschutzsystems </w:t>
      </w:r>
      <w:r w:rsidR="00C01972">
        <w:rPr>
          <w:sz w:val="22"/>
        </w:rPr>
        <w:t>Schüco</w:t>
      </w:r>
      <w:r w:rsidR="00A57780">
        <w:rPr>
          <w:sz w:val="22"/>
        </w:rPr>
        <w:t xml:space="preserve"> </w:t>
      </w:r>
      <w:r w:rsidR="009F455A">
        <w:rPr>
          <w:sz w:val="22"/>
        </w:rPr>
        <w:t xml:space="preserve">AB </w:t>
      </w:r>
      <w:r w:rsidR="0079481F">
        <w:rPr>
          <w:sz w:val="22"/>
        </w:rPr>
        <w:t>Z</w:t>
      </w:r>
      <w:r w:rsidR="009F455A">
        <w:rPr>
          <w:sz w:val="22"/>
        </w:rPr>
        <w:t>DS (Aluminium Blind, Z</w:t>
      </w:r>
      <w:r w:rsidR="0079481F">
        <w:rPr>
          <w:sz w:val="22"/>
        </w:rPr>
        <w:t>ip Design Screen</w:t>
      </w:r>
      <w:r w:rsidR="009F455A">
        <w:rPr>
          <w:sz w:val="22"/>
        </w:rPr>
        <w:t>)</w:t>
      </w:r>
      <w:r w:rsidR="0079481F">
        <w:rPr>
          <w:sz w:val="22"/>
        </w:rPr>
        <w:t xml:space="preserve">, </w:t>
      </w:r>
      <w:r w:rsidR="00C01972">
        <w:rPr>
          <w:sz w:val="22"/>
        </w:rPr>
        <w:t xml:space="preserve">Verriegelung in Öffnungsposition, </w:t>
      </w:r>
      <w:r w:rsidR="0079481F">
        <w:rPr>
          <w:sz w:val="22"/>
        </w:rPr>
        <w:t>Verschlussüberwachung</w:t>
      </w:r>
      <w:r w:rsidR="00306819">
        <w:rPr>
          <w:sz w:val="22"/>
        </w:rPr>
        <w:t xml:space="preserve"> </w:t>
      </w:r>
      <w:r w:rsidR="0079481F">
        <w:rPr>
          <w:sz w:val="22"/>
        </w:rPr>
        <w:t xml:space="preserve">sowie die Einbindung in die Schüco Building Skin Control Plattform zur Steuerung und Überwachung aller mechatronischen Schüco Elemente. </w:t>
      </w:r>
    </w:p>
    <w:p w14:paraId="1ECBC14F" w14:textId="09C3C826" w:rsidR="000065BA" w:rsidRDefault="000065BA" w:rsidP="005168F0">
      <w:pPr>
        <w:spacing w:line="312" w:lineRule="auto"/>
        <w:rPr>
          <w:sz w:val="22"/>
        </w:rPr>
      </w:pPr>
    </w:p>
    <w:p w14:paraId="36E2021E" w14:textId="13297532" w:rsidR="000065BA" w:rsidRPr="000065BA" w:rsidRDefault="000065BA" w:rsidP="005168F0">
      <w:pPr>
        <w:spacing w:line="312" w:lineRule="auto"/>
        <w:rPr>
          <w:b/>
          <w:bCs/>
          <w:sz w:val="22"/>
        </w:rPr>
      </w:pPr>
      <w:r w:rsidRPr="000065BA">
        <w:rPr>
          <w:b/>
          <w:bCs/>
          <w:sz w:val="22"/>
        </w:rPr>
        <w:t>Fertigungsvorteile</w:t>
      </w:r>
    </w:p>
    <w:p w14:paraId="63ED9914" w14:textId="4C239789" w:rsidR="00ED63DE" w:rsidRDefault="006716E8" w:rsidP="0025742C">
      <w:pPr>
        <w:pStyle w:val="Intro"/>
        <w:spacing w:line="312" w:lineRule="auto"/>
        <w:rPr>
          <w:bCs/>
        </w:rPr>
      </w:pPr>
      <w:r>
        <w:rPr>
          <w:bCs/>
        </w:rPr>
        <w:t>Mit einer deutlichen Komplexitätsreduzierung zeichnet sich d</w:t>
      </w:r>
      <w:r w:rsidR="00B37903">
        <w:rPr>
          <w:bCs/>
        </w:rPr>
        <w:t xml:space="preserve">as </w:t>
      </w:r>
      <w:r w:rsidR="00B37903" w:rsidRPr="009F6010">
        <w:rPr>
          <w:bCs/>
        </w:rPr>
        <w:t>neue Premium Schiebesystem</w:t>
      </w:r>
      <w:r w:rsidR="00B37903">
        <w:rPr>
          <w:bCs/>
        </w:rPr>
        <w:t xml:space="preserve"> Schüco AS PD 75.HI</w:t>
      </w:r>
      <w:r>
        <w:rPr>
          <w:bCs/>
        </w:rPr>
        <w:t xml:space="preserve"> aus: E</w:t>
      </w:r>
      <w:r w:rsidR="00ED63DE">
        <w:rPr>
          <w:bCs/>
        </w:rPr>
        <w:t>ine hohe</w:t>
      </w:r>
      <w:r>
        <w:rPr>
          <w:bCs/>
        </w:rPr>
        <w:t xml:space="preserve"> Anzahl an</w:t>
      </w:r>
      <w:r w:rsidR="00ED63DE">
        <w:rPr>
          <w:bCs/>
        </w:rPr>
        <w:t xml:space="preserve"> Gleichteil</w:t>
      </w:r>
      <w:r>
        <w:rPr>
          <w:bCs/>
        </w:rPr>
        <w:t xml:space="preserve">en, verkürzte und vereinfachte Fertigungsschritte, weniger benötigte Werkzeugvarianten sowie die bessere Justierbarkeit in der Endmontage sorgen für eine vereinfachte Fertigung, Montage und Wartung.  </w:t>
      </w:r>
    </w:p>
    <w:p w14:paraId="51A486CE" w14:textId="77777777" w:rsidR="00ED63DE" w:rsidRDefault="00ED63DE" w:rsidP="0025742C">
      <w:pPr>
        <w:pStyle w:val="Intro"/>
        <w:spacing w:line="312" w:lineRule="auto"/>
        <w:rPr>
          <w:bCs/>
        </w:rPr>
      </w:pPr>
    </w:p>
    <w:p w14:paraId="55F431F8" w14:textId="13CF5856" w:rsidR="006716E8" w:rsidRDefault="006716E8" w:rsidP="006716E8">
      <w:pPr>
        <w:pStyle w:val="Intro"/>
        <w:spacing w:line="312" w:lineRule="auto"/>
        <w:rPr>
          <w:bCs/>
        </w:rPr>
      </w:pPr>
      <w:r>
        <w:rPr>
          <w:bCs/>
        </w:rPr>
        <w:t>Schüco unterstützt seine Partner auch aktiv in der Fertigung</w:t>
      </w:r>
      <w:r w:rsidR="006D5E6A">
        <w:rPr>
          <w:bCs/>
        </w:rPr>
        <w:t>, wenn Fertigungsmöglichkeiten in der eigenen Werkstatt nicht oder nur bedingt gegeben sind</w:t>
      </w:r>
      <w:r>
        <w:rPr>
          <w:bCs/>
        </w:rPr>
        <w:t xml:space="preserve">: </w:t>
      </w:r>
      <w:r w:rsidR="0025742C">
        <w:rPr>
          <w:bCs/>
        </w:rPr>
        <w:t xml:space="preserve">Vorkonfektionierte Bausätze für Panorama Design Schiebesystem-Kits können </w:t>
      </w:r>
      <w:r>
        <w:rPr>
          <w:bCs/>
        </w:rPr>
        <w:t xml:space="preserve">direkt </w:t>
      </w:r>
      <w:r w:rsidR="006D5E6A">
        <w:rPr>
          <w:bCs/>
        </w:rPr>
        <w:t xml:space="preserve">bei der </w:t>
      </w:r>
      <w:proofErr w:type="spellStart"/>
      <w:r w:rsidR="00220C65">
        <w:rPr>
          <w:bCs/>
        </w:rPr>
        <w:t>PreFab</w:t>
      </w:r>
      <w:proofErr w:type="spellEnd"/>
      <w:r w:rsidR="00220C65">
        <w:rPr>
          <w:bCs/>
        </w:rPr>
        <w:t xml:space="preserve"> Solutions in Paderborn </w:t>
      </w:r>
      <w:r w:rsidR="0025742C">
        <w:rPr>
          <w:bCs/>
        </w:rPr>
        <w:t>bezogen werden</w:t>
      </w:r>
      <w:r w:rsidR="006D5E6A">
        <w:rPr>
          <w:bCs/>
        </w:rPr>
        <w:t xml:space="preserve">. </w:t>
      </w:r>
    </w:p>
    <w:p w14:paraId="147CA49A" w14:textId="0CC354C2" w:rsidR="006D5E6A" w:rsidRDefault="006D5E6A" w:rsidP="006716E8">
      <w:pPr>
        <w:pStyle w:val="Intro"/>
        <w:spacing w:line="312" w:lineRule="auto"/>
        <w:rPr>
          <w:bCs/>
        </w:rPr>
      </w:pPr>
    </w:p>
    <w:p w14:paraId="3C973B6B" w14:textId="77777777" w:rsidR="006D5E6A" w:rsidRDefault="006D5E6A" w:rsidP="006716E8">
      <w:pPr>
        <w:pStyle w:val="Intro"/>
        <w:spacing w:line="312" w:lineRule="auto"/>
        <w:rPr>
          <w:bCs/>
        </w:rPr>
      </w:pPr>
    </w:p>
    <w:p w14:paraId="2A3FD663" w14:textId="0C39ED41" w:rsidR="0025742C" w:rsidRDefault="0025742C" w:rsidP="006716E8">
      <w:pPr>
        <w:pStyle w:val="Intro"/>
        <w:spacing w:line="312" w:lineRule="auto"/>
        <w:rPr>
          <w:bCs/>
        </w:rPr>
      </w:pPr>
      <w:r>
        <w:rPr>
          <w:bCs/>
        </w:rPr>
        <w:t xml:space="preserve"> </w:t>
      </w:r>
    </w:p>
    <w:p w14:paraId="1F9DB0D1" w14:textId="77777777" w:rsidR="00B23CC1" w:rsidRPr="005168F0" w:rsidRDefault="00B23CC1" w:rsidP="00B23CC1">
      <w:pPr>
        <w:spacing w:line="312" w:lineRule="auto"/>
        <w:rPr>
          <w:sz w:val="22"/>
        </w:rPr>
      </w:pPr>
      <w:r>
        <w:rPr>
          <w:sz w:val="22"/>
        </w:rPr>
        <w:t>www.schueco.de/as-pd-75-hi</w:t>
      </w:r>
    </w:p>
    <w:p w14:paraId="0DC055F3" w14:textId="77777777" w:rsidR="00381446" w:rsidRDefault="00381446" w:rsidP="00381446">
      <w:pPr>
        <w:spacing w:line="312" w:lineRule="auto"/>
        <w:rPr>
          <w:rStyle w:val="Hyperlink"/>
        </w:rPr>
      </w:pPr>
      <w:hyperlink r:id="rId11" w:tgtFrame="_blank" w:tooltip="http://www.schueco.de/as-pd-75-performance" w:history="1">
        <w:r>
          <w:rPr>
            <w:rStyle w:val="Hyperlink"/>
            <w:sz w:val="22"/>
          </w:rPr>
          <w:t>www.schueco.de/as-pd-75-performance</w:t>
        </w:r>
      </w:hyperlink>
      <w:r>
        <w:rPr>
          <w:sz w:val="22"/>
        </w:rPr>
        <w:br/>
      </w:r>
      <w:hyperlink r:id="rId12" w:tgtFrame="_blank" w:tooltip="http://www.schueco.de/as-pd-75-design" w:history="1">
        <w:r>
          <w:rPr>
            <w:rStyle w:val="Hyperlink"/>
            <w:sz w:val="22"/>
          </w:rPr>
          <w:t>www.schueco.de/as-pd-75-design</w:t>
        </w:r>
      </w:hyperlink>
      <w:r>
        <w:rPr>
          <w:sz w:val="22"/>
        </w:rPr>
        <w:br/>
      </w:r>
      <w:hyperlink r:id="rId13" w:tgtFrame="_blank" w:tooltip="https://www.schueco.de/as-pd-75-access" w:history="1">
        <w:r>
          <w:rPr>
            <w:rStyle w:val="Hyperlink"/>
            <w:sz w:val="22"/>
          </w:rPr>
          <w:t>www.schueco.de/as-pd-75-access</w:t>
        </w:r>
      </w:hyperlink>
    </w:p>
    <w:p w14:paraId="6E9BBDC9" w14:textId="2CD7EA7C" w:rsidR="00F4339A" w:rsidRPr="006B74EE" w:rsidRDefault="00F4339A" w:rsidP="00F4339A">
      <w:pPr>
        <w:spacing w:line="312" w:lineRule="auto"/>
        <w:rPr>
          <w:rFonts w:cs="Arial"/>
          <w:b/>
          <w:bCs/>
          <w:szCs w:val="18"/>
        </w:rPr>
      </w:pPr>
      <w:bookmarkStart w:id="0" w:name="_Hlk77926191"/>
      <w:r w:rsidRPr="006B74EE">
        <w:rPr>
          <w:rFonts w:cs="Arial"/>
          <w:b/>
          <w:bCs/>
          <w:szCs w:val="18"/>
        </w:rPr>
        <w:lastRenderedPageBreak/>
        <w:t>Schüco – Systemlösungen für Fenster, Türen und Fassaden</w:t>
      </w:r>
    </w:p>
    <w:p w14:paraId="67CCC573" w14:textId="77777777" w:rsidR="00F4339A" w:rsidRPr="006B74EE" w:rsidRDefault="00F4339A" w:rsidP="00F4339A">
      <w:pPr>
        <w:spacing w:line="312" w:lineRule="auto"/>
        <w:rPr>
          <w:rFonts w:cs="Arial"/>
          <w:szCs w:val="18"/>
        </w:rPr>
      </w:pPr>
      <w:r w:rsidRPr="006B74EE">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Weitere Informationen unter </w:t>
      </w:r>
      <w:hyperlink r:id="rId14" w:history="1">
        <w:r w:rsidRPr="006B74EE">
          <w:rPr>
            <w:rFonts w:cs="Arial"/>
            <w:szCs w:val="18"/>
          </w:rPr>
          <w:t>www.schueco.de</w:t>
        </w:r>
      </w:hyperlink>
      <w:r w:rsidRPr="006B74EE">
        <w:rPr>
          <w:rFonts w:cs="Arial"/>
          <w:szCs w:val="18"/>
        </w:rPr>
        <w:t xml:space="preserve"> </w:t>
      </w:r>
    </w:p>
    <w:p w14:paraId="35BFA951" w14:textId="77777777" w:rsidR="00F4339A" w:rsidRPr="003B5ADB" w:rsidRDefault="00F4339A" w:rsidP="00F4339A">
      <w:pPr>
        <w:spacing w:line="312" w:lineRule="auto"/>
        <w:rPr>
          <w:rFonts w:cs="Arial"/>
          <w:szCs w:val="18"/>
        </w:rPr>
      </w:pPr>
    </w:p>
    <w:bookmarkEnd w:id="0"/>
    <w:p w14:paraId="69EAA5E8" w14:textId="77777777" w:rsidR="00F4339A" w:rsidRDefault="00F4339A" w:rsidP="00F4339A">
      <w:pPr>
        <w:pStyle w:val="Kopfzeile"/>
        <w:tabs>
          <w:tab w:val="left" w:pos="708"/>
        </w:tabs>
        <w:spacing w:line="312" w:lineRule="auto"/>
        <w:rPr>
          <w:rFonts w:cs="Arial"/>
          <w:szCs w:val="18"/>
        </w:rPr>
      </w:pPr>
    </w:p>
    <w:p w14:paraId="2B1F28EB" w14:textId="6D708AE5" w:rsidR="00381446" w:rsidRDefault="00381446" w:rsidP="00AA7002">
      <w:pPr>
        <w:pStyle w:val="Kopfzeile"/>
        <w:tabs>
          <w:tab w:val="left" w:pos="708"/>
        </w:tabs>
        <w:spacing w:line="312" w:lineRule="auto"/>
        <w:rPr>
          <w:rFonts w:cs="Arial"/>
          <w:szCs w:val="18"/>
        </w:rPr>
      </w:pPr>
    </w:p>
    <w:p w14:paraId="118D60D1" w14:textId="419B65EC" w:rsidR="00381446" w:rsidRDefault="00381446" w:rsidP="00AA7002">
      <w:pPr>
        <w:pStyle w:val="Kopfzeile"/>
        <w:tabs>
          <w:tab w:val="left" w:pos="708"/>
        </w:tabs>
        <w:spacing w:line="312" w:lineRule="auto"/>
        <w:rPr>
          <w:rFonts w:cs="Arial"/>
          <w:szCs w:val="18"/>
        </w:rPr>
      </w:pPr>
    </w:p>
    <w:p w14:paraId="01A1F1DE" w14:textId="344BE67A" w:rsidR="00381446" w:rsidRDefault="00381446" w:rsidP="00AA7002">
      <w:pPr>
        <w:pStyle w:val="Kopfzeile"/>
        <w:tabs>
          <w:tab w:val="left" w:pos="708"/>
        </w:tabs>
        <w:spacing w:line="312" w:lineRule="auto"/>
        <w:rPr>
          <w:rFonts w:cs="Arial"/>
          <w:szCs w:val="18"/>
        </w:rPr>
      </w:pPr>
    </w:p>
    <w:p w14:paraId="5ED5A631" w14:textId="7D6C4950" w:rsidR="00381446" w:rsidRDefault="00381446" w:rsidP="00AA7002">
      <w:pPr>
        <w:pStyle w:val="Kopfzeile"/>
        <w:tabs>
          <w:tab w:val="left" w:pos="708"/>
        </w:tabs>
        <w:spacing w:line="312" w:lineRule="auto"/>
        <w:rPr>
          <w:rFonts w:cs="Arial"/>
          <w:szCs w:val="18"/>
        </w:rPr>
      </w:pPr>
    </w:p>
    <w:p w14:paraId="3E4587BC" w14:textId="7FAFFF03" w:rsidR="00381446" w:rsidRDefault="00381446" w:rsidP="00AA7002">
      <w:pPr>
        <w:pStyle w:val="Kopfzeile"/>
        <w:tabs>
          <w:tab w:val="left" w:pos="708"/>
        </w:tabs>
        <w:spacing w:line="312" w:lineRule="auto"/>
        <w:rPr>
          <w:rFonts w:cs="Arial"/>
          <w:szCs w:val="18"/>
        </w:rPr>
      </w:pPr>
    </w:p>
    <w:p w14:paraId="1DD70CD1" w14:textId="21CB0899" w:rsidR="00381446" w:rsidRDefault="00381446" w:rsidP="00AA7002">
      <w:pPr>
        <w:pStyle w:val="Kopfzeile"/>
        <w:tabs>
          <w:tab w:val="left" w:pos="708"/>
        </w:tabs>
        <w:spacing w:line="312" w:lineRule="auto"/>
        <w:rPr>
          <w:rFonts w:cs="Arial"/>
          <w:szCs w:val="18"/>
        </w:rPr>
      </w:pPr>
    </w:p>
    <w:p w14:paraId="05159234" w14:textId="54020A97" w:rsidR="00381446" w:rsidRDefault="00381446" w:rsidP="00AA7002">
      <w:pPr>
        <w:pStyle w:val="Kopfzeile"/>
        <w:tabs>
          <w:tab w:val="left" w:pos="708"/>
        </w:tabs>
        <w:spacing w:line="312" w:lineRule="auto"/>
        <w:rPr>
          <w:rFonts w:cs="Arial"/>
          <w:szCs w:val="18"/>
        </w:rPr>
      </w:pPr>
    </w:p>
    <w:p w14:paraId="6D5D2E60" w14:textId="185DCCA4" w:rsidR="00381446" w:rsidRDefault="00381446" w:rsidP="00AA7002">
      <w:pPr>
        <w:pStyle w:val="Kopfzeile"/>
        <w:tabs>
          <w:tab w:val="left" w:pos="708"/>
        </w:tabs>
        <w:spacing w:line="312" w:lineRule="auto"/>
        <w:rPr>
          <w:rFonts w:cs="Arial"/>
          <w:szCs w:val="18"/>
        </w:rPr>
      </w:pPr>
    </w:p>
    <w:p w14:paraId="61806AD8" w14:textId="19BFDA2C" w:rsidR="00381446" w:rsidRDefault="00381446" w:rsidP="00AA7002">
      <w:pPr>
        <w:pStyle w:val="Kopfzeile"/>
        <w:tabs>
          <w:tab w:val="left" w:pos="708"/>
        </w:tabs>
        <w:spacing w:line="312" w:lineRule="auto"/>
        <w:rPr>
          <w:rFonts w:cs="Arial"/>
          <w:szCs w:val="18"/>
        </w:rPr>
      </w:pPr>
    </w:p>
    <w:p w14:paraId="70217836" w14:textId="77777777" w:rsidR="00381446" w:rsidRPr="00265ACE" w:rsidRDefault="00381446" w:rsidP="00AA7002">
      <w:pPr>
        <w:pStyle w:val="Kopfzeile"/>
        <w:tabs>
          <w:tab w:val="left" w:pos="708"/>
        </w:tabs>
        <w:spacing w:line="312" w:lineRule="auto"/>
        <w:rPr>
          <w:rFonts w:cs="Arial"/>
          <w:szCs w:val="18"/>
        </w:rPr>
      </w:pPr>
    </w:p>
    <w:p w14:paraId="19C3ACB1"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381446" w:rsidP="00610835">
      <w:pPr>
        <w:spacing w:line="312" w:lineRule="auto"/>
        <w:rPr>
          <w:sz w:val="22"/>
        </w:rPr>
      </w:pPr>
      <w:hyperlink r:id="rId15" w:history="1">
        <w:r w:rsidR="00610835" w:rsidRPr="00610835">
          <w:rPr>
            <w:rStyle w:val="Hyperlink"/>
            <w:sz w:val="22"/>
          </w:rPr>
          <w:t>www.schueco.de/presse</w:t>
        </w:r>
      </w:hyperlink>
      <w:r w:rsidR="00610835" w:rsidRPr="00610835">
        <w:rPr>
          <w:sz w:val="22"/>
        </w:rPr>
        <w:t xml:space="preserve"> zum Download bereit.</w:t>
      </w:r>
    </w:p>
    <w:p w14:paraId="225A0FFB" w14:textId="7423C2C2" w:rsidR="008E4B7D" w:rsidRPr="00381446" w:rsidRDefault="008E4B7D" w:rsidP="005168F0">
      <w:pPr>
        <w:spacing w:line="312" w:lineRule="auto"/>
        <w:rPr>
          <w:sz w:val="22"/>
        </w:rPr>
      </w:pPr>
    </w:p>
    <w:p w14:paraId="73347EC6" w14:textId="310A17C6" w:rsidR="00BF7DF4" w:rsidRPr="00265ACE" w:rsidRDefault="006B7EE8" w:rsidP="00BF7DF4">
      <w:pPr>
        <w:spacing w:line="312" w:lineRule="auto"/>
        <w:rPr>
          <w:b/>
          <w:sz w:val="22"/>
        </w:rPr>
      </w:pPr>
      <w:r>
        <w:rPr>
          <w:b/>
          <w:sz w:val="22"/>
        </w:rPr>
        <w:t>Bildnachweis</w:t>
      </w:r>
      <w:r w:rsidR="00BF7DF4" w:rsidRPr="00265ACE">
        <w:rPr>
          <w:b/>
          <w:sz w:val="22"/>
        </w:rPr>
        <w:t>: Schüco International KG</w:t>
      </w:r>
    </w:p>
    <w:p w14:paraId="782E1BA8" w14:textId="0E40E94A" w:rsidR="008D3756" w:rsidRDefault="008D3756" w:rsidP="008D3756">
      <w:pPr>
        <w:spacing w:line="312" w:lineRule="auto"/>
        <w:rPr>
          <w:sz w:val="22"/>
        </w:rPr>
      </w:pPr>
    </w:p>
    <w:p w14:paraId="1BE801EE" w14:textId="6BAE8048" w:rsidR="008D3756" w:rsidRDefault="008D3756" w:rsidP="008D3756">
      <w:pPr>
        <w:spacing w:line="312" w:lineRule="auto"/>
        <w:rPr>
          <w:sz w:val="22"/>
        </w:rPr>
      </w:pPr>
      <w:r>
        <w:rPr>
          <w:noProof/>
        </w:rPr>
        <w:drawing>
          <wp:inline distT="0" distB="0" distL="0" distR="0" wp14:anchorId="057C051D" wp14:editId="05B0D380">
            <wp:extent cx="2057400" cy="1441450"/>
            <wp:effectExtent l="0" t="0" r="0" b="635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2E9ED1B7" w14:textId="77777777" w:rsidR="008D3756" w:rsidRDefault="008D3756" w:rsidP="008D3756">
      <w:pPr>
        <w:spacing w:line="312" w:lineRule="auto"/>
        <w:rPr>
          <w:sz w:val="22"/>
        </w:rPr>
      </w:pPr>
      <w:r>
        <w:rPr>
          <w:sz w:val="22"/>
        </w:rPr>
        <w:t xml:space="preserve">Reduzierung auf das Wesentliche als Inbegriff hoher Funktionalität: die neue Schiebesystem-Plattform Schüco AS PD 75.HI (Aluminium </w:t>
      </w:r>
      <w:proofErr w:type="spellStart"/>
      <w:r>
        <w:rPr>
          <w:sz w:val="22"/>
        </w:rPr>
        <w:t>Sliding</w:t>
      </w:r>
      <w:proofErr w:type="spellEnd"/>
      <w:r>
        <w:rPr>
          <w:sz w:val="22"/>
        </w:rPr>
        <w:t xml:space="preserve">, Panorama Design, 75 Millimeter Bautiefe, High </w:t>
      </w:r>
      <w:proofErr w:type="spellStart"/>
      <w:r>
        <w:rPr>
          <w:sz w:val="22"/>
        </w:rPr>
        <w:t>Insulated</w:t>
      </w:r>
      <w:proofErr w:type="spellEnd"/>
      <w:r>
        <w:rPr>
          <w:sz w:val="22"/>
        </w:rPr>
        <w:t>).</w:t>
      </w:r>
    </w:p>
    <w:p w14:paraId="20C550F1" w14:textId="77777777" w:rsidR="006B7EE8" w:rsidRDefault="006B7EE8" w:rsidP="008D3756">
      <w:pPr>
        <w:spacing w:line="312" w:lineRule="auto"/>
        <w:rPr>
          <w:sz w:val="22"/>
        </w:rPr>
      </w:pPr>
    </w:p>
    <w:p w14:paraId="3D264213" w14:textId="45C0E97D" w:rsidR="008D3756" w:rsidRDefault="008D3756" w:rsidP="008D3756">
      <w:pPr>
        <w:spacing w:line="312" w:lineRule="auto"/>
        <w:rPr>
          <w:sz w:val="22"/>
        </w:rPr>
      </w:pPr>
      <w:r>
        <w:rPr>
          <w:noProof/>
        </w:rPr>
        <w:lastRenderedPageBreak/>
        <w:drawing>
          <wp:inline distT="0" distB="0" distL="0" distR="0" wp14:anchorId="01DCCD6E" wp14:editId="2A6A2958">
            <wp:extent cx="2057400" cy="1441450"/>
            <wp:effectExtent l="0" t="0" r="0" b="635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7FC19FED" w14:textId="77777777" w:rsidR="008D3756" w:rsidRDefault="008D3756" w:rsidP="008D3756">
      <w:pPr>
        <w:spacing w:line="312" w:lineRule="auto"/>
        <w:rPr>
          <w:sz w:val="22"/>
        </w:rPr>
      </w:pPr>
      <w:r>
        <w:rPr>
          <w:sz w:val="22"/>
        </w:rPr>
        <w:t xml:space="preserve">Die neue Hebe-Schiebe-Technologie der Schüco AS PD 75.HI (Performance Line) kombiniert erstmalig verdeckt liegende Rahmenprofile in Kombination mit einer barrierefreien Schwelle.  </w:t>
      </w:r>
    </w:p>
    <w:p w14:paraId="42213CCF" w14:textId="6BB3A5F8" w:rsidR="008D3756" w:rsidRDefault="008D3756" w:rsidP="008D3756">
      <w:pPr>
        <w:spacing w:line="312" w:lineRule="auto"/>
        <w:rPr>
          <w:sz w:val="22"/>
        </w:rPr>
      </w:pPr>
    </w:p>
    <w:p w14:paraId="65F313A7" w14:textId="77777777" w:rsidR="006B7EE8" w:rsidRDefault="006B7EE8" w:rsidP="008D3756">
      <w:pPr>
        <w:spacing w:line="312" w:lineRule="auto"/>
        <w:rPr>
          <w:sz w:val="22"/>
        </w:rPr>
      </w:pPr>
    </w:p>
    <w:p w14:paraId="388D5882" w14:textId="5E85CBA8" w:rsidR="008D3756" w:rsidRDefault="008D3756" w:rsidP="008D3756">
      <w:pPr>
        <w:spacing w:line="312" w:lineRule="auto"/>
        <w:rPr>
          <w:sz w:val="22"/>
        </w:rPr>
      </w:pPr>
      <w:r>
        <w:rPr>
          <w:noProof/>
        </w:rPr>
        <w:drawing>
          <wp:inline distT="0" distB="0" distL="0" distR="0" wp14:anchorId="0EC1A8AA" wp14:editId="498A6D09">
            <wp:extent cx="2400300" cy="1441450"/>
            <wp:effectExtent l="0" t="0" r="0" b="635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00300" cy="1441450"/>
                    </a:xfrm>
                    <a:prstGeom prst="rect">
                      <a:avLst/>
                    </a:prstGeom>
                    <a:noFill/>
                    <a:ln>
                      <a:noFill/>
                    </a:ln>
                  </pic:spPr>
                </pic:pic>
              </a:graphicData>
            </a:graphic>
          </wp:inline>
        </w:drawing>
      </w:r>
    </w:p>
    <w:p w14:paraId="2189559C" w14:textId="77777777" w:rsidR="008D3756" w:rsidRDefault="008D3756" w:rsidP="008D3756">
      <w:pPr>
        <w:spacing w:line="312" w:lineRule="auto"/>
        <w:rPr>
          <w:sz w:val="22"/>
        </w:rPr>
      </w:pPr>
      <w:r>
        <w:rPr>
          <w:sz w:val="22"/>
        </w:rPr>
        <w:t xml:space="preserve">Harmonische Wohnraumgestaltung mit Schüco Wood Design: Individuelle Holzdekorprofile setzen besondere Designakzente im </w:t>
      </w:r>
      <w:proofErr w:type="spellStart"/>
      <w:r>
        <w:rPr>
          <w:sz w:val="22"/>
        </w:rPr>
        <w:t>Verhakungsbereich</w:t>
      </w:r>
      <w:proofErr w:type="spellEnd"/>
      <w:r>
        <w:rPr>
          <w:sz w:val="22"/>
        </w:rPr>
        <w:t xml:space="preserve"> des Schiebesystems Schüco AS PD 75.HI.</w:t>
      </w:r>
    </w:p>
    <w:p w14:paraId="365F1D12" w14:textId="77777777" w:rsidR="006B7EE8" w:rsidRDefault="006B7EE8" w:rsidP="008D3756">
      <w:pPr>
        <w:spacing w:line="312" w:lineRule="auto"/>
        <w:rPr>
          <w:sz w:val="22"/>
        </w:rPr>
      </w:pPr>
    </w:p>
    <w:p w14:paraId="7891C3C1" w14:textId="77777777" w:rsidR="008D3756" w:rsidRDefault="008D3756" w:rsidP="008D3756">
      <w:pPr>
        <w:spacing w:line="312" w:lineRule="auto"/>
        <w:rPr>
          <w:sz w:val="22"/>
        </w:rPr>
      </w:pPr>
    </w:p>
    <w:p w14:paraId="0B0FBC0D" w14:textId="6BD58C68" w:rsidR="008D3756" w:rsidRDefault="008D3756" w:rsidP="008D3756">
      <w:pPr>
        <w:spacing w:line="312" w:lineRule="auto"/>
        <w:rPr>
          <w:sz w:val="22"/>
        </w:rPr>
      </w:pPr>
      <w:r>
        <w:rPr>
          <w:noProof/>
        </w:rPr>
        <w:drawing>
          <wp:inline distT="0" distB="0" distL="0" distR="0" wp14:anchorId="367041FA" wp14:editId="0EE46A7A">
            <wp:extent cx="2057400" cy="1441450"/>
            <wp:effectExtent l="0" t="0" r="0" b="635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75ADF8CA" w14:textId="77777777" w:rsidR="008D3756" w:rsidRDefault="008D3756" w:rsidP="008D3756">
      <w:pPr>
        <w:spacing w:line="312" w:lineRule="auto"/>
        <w:rPr>
          <w:sz w:val="22"/>
        </w:rPr>
      </w:pPr>
      <w:r>
        <w:rPr>
          <w:sz w:val="22"/>
        </w:rPr>
        <w:t xml:space="preserve">Für einen ausreichenden Sonnen- und Blendschutz kann das Panorama Design Schiebesystem AS PD 75.HI mit dem Sonnenschutzsystem Schüco AB ZDS kombiniert werden. </w:t>
      </w:r>
    </w:p>
    <w:p w14:paraId="44D05892" w14:textId="77777777" w:rsidR="006B7EE8" w:rsidRDefault="006B7EE8" w:rsidP="008D3756">
      <w:pPr>
        <w:spacing w:line="312" w:lineRule="auto"/>
        <w:rPr>
          <w:sz w:val="22"/>
        </w:rPr>
      </w:pPr>
    </w:p>
    <w:p w14:paraId="4278C472" w14:textId="38CDA8C5" w:rsidR="008D3756" w:rsidRDefault="008D3756" w:rsidP="008D3756">
      <w:pPr>
        <w:spacing w:line="312" w:lineRule="auto"/>
        <w:rPr>
          <w:sz w:val="22"/>
        </w:rPr>
      </w:pPr>
      <w:r>
        <w:rPr>
          <w:noProof/>
        </w:rPr>
        <w:lastRenderedPageBreak/>
        <w:drawing>
          <wp:inline distT="0" distB="0" distL="0" distR="0" wp14:anchorId="0B9FD17D" wp14:editId="5E6BD905">
            <wp:extent cx="1441450" cy="1441450"/>
            <wp:effectExtent l="0" t="0" r="6350" b="635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2E15202F" w14:textId="77777777" w:rsidR="008D3756" w:rsidRDefault="008D3756" w:rsidP="008D3756">
      <w:pPr>
        <w:spacing w:line="312" w:lineRule="auto"/>
        <w:rPr>
          <w:sz w:val="22"/>
        </w:rPr>
      </w:pPr>
      <w:r>
        <w:rPr>
          <w:sz w:val="22"/>
        </w:rPr>
        <w:t>Schüco Schiebesystem AS PD 75.HI Access Line mit barrierefreier Schwelle.</w:t>
      </w:r>
    </w:p>
    <w:p w14:paraId="7B806B96" w14:textId="77777777" w:rsidR="008D3756" w:rsidRDefault="008D3756" w:rsidP="008D3756">
      <w:pPr>
        <w:spacing w:line="312" w:lineRule="auto"/>
        <w:rPr>
          <w:sz w:val="22"/>
        </w:rPr>
      </w:pPr>
    </w:p>
    <w:p w14:paraId="08AC4265" w14:textId="350EFD5C" w:rsidR="008D3756" w:rsidRDefault="008D3756" w:rsidP="008D3756">
      <w:pPr>
        <w:spacing w:line="312" w:lineRule="auto"/>
        <w:rPr>
          <w:sz w:val="22"/>
        </w:rPr>
      </w:pPr>
      <w:r>
        <w:rPr>
          <w:noProof/>
        </w:rPr>
        <w:drawing>
          <wp:inline distT="0" distB="0" distL="0" distR="0" wp14:anchorId="0D346EB2" wp14:editId="0B040A62">
            <wp:extent cx="1441450" cy="1441450"/>
            <wp:effectExtent l="0" t="0" r="635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537BDB8E" w14:textId="77777777" w:rsidR="008D3756" w:rsidRDefault="008D3756" w:rsidP="008D3756">
      <w:pPr>
        <w:spacing w:line="312" w:lineRule="auto"/>
        <w:rPr>
          <w:sz w:val="22"/>
        </w:rPr>
      </w:pPr>
      <w:r>
        <w:rPr>
          <w:sz w:val="22"/>
        </w:rPr>
        <w:t>Schüco Schiebesystem AS PD 75.HI (Design Line) mit integrierter Griffmulde.</w:t>
      </w:r>
    </w:p>
    <w:p w14:paraId="51A2BFA2" w14:textId="77777777" w:rsidR="008D3756" w:rsidRDefault="008D3756" w:rsidP="008D3756">
      <w:pPr>
        <w:spacing w:line="312" w:lineRule="auto"/>
        <w:rPr>
          <w:sz w:val="22"/>
        </w:rPr>
      </w:pPr>
    </w:p>
    <w:p w14:paraId="6B9E9D04" w14:textId="2838824F" w:rsidR="008D3756" w:rsidRDefault="008D3756" w:rsidP="008D3756">
      <w:pPr>
        <w:spacing w:line="312" w:lineRule="auto"/>
        <w:rPr>
          <w:sz w:val="22"/>
        </w:rPr>
      </w:pPr>
      <w:r>
        <w:rPr>
          <w:noProof/>
        </w:rPr>
        <w:drawing>
          <wp:inline distT="0" distB="0" distL="0" distR="0" wp14:anchorId="2F8764AD" wp14:editId="0DE86A09">
            <wp:extent cx="2057400" cy="1441450"/>
            <wp:effectExtent l="0" t="0" r="0" b="635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3EFA8343" w14:textId="77777777" w:rsidR="008D3756" w:rsidRDefault="008D3756" w:rsidP="008D3756">
      <w:pPr>
        <w:spacing w:line="312" w:lineRule="auto"/>
        <w:rPr>
          <w:sz w:val="22"/>
        </w:rPr>
      </w:pPr>
      <w:r>
        <w:rPr>
          <w:sz w:val="22"/>
        </w:rPr>
        <w:t>Schüco Schiebesystem AS PD 75.HI (Performance Line) mit neuer Hebe-Schiebe-Technologie.</w:t>
      </w:r>
    </w:p>
    <w:p w14:paraId="4ADD1A3B" w14:textId="153A289B" w:rsidR="00E624C2" w:rsidRDefault="00E624C2" w:rsidP="00BF7DF4">
      <w:pPr>
        <w:spacing w:line="312" w:lineRule="auto"/>
        <w:rPr>
          <w:sz w:val="22"/>
        </w:rPr>
      </w:pPr>
    </w:p>
    <w:sectPr w:rsidR="00E624C2" w:rsidSect="007A7037">
      <w:headerReference w:type="default" r:id="rId23"/>
      <w:footerReference w:type="default" r:id="rId24"/>
      <w:headerReference w:type="first" r:id="rId2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8980C" w14:textId="77777777" w:rsidR="00FE4CEB" w:rsidRDefault="00FE4CEB" w:rsidP="00F958EA">
      <w:pPr>
        <w:spacing w:line="240" w:lineRule="auto"/>
      </w:pPr>
      <w:r>
        <w:separator/>
      </w:r>
    </w:p>
  </w:endnote>
  <w:endnote w:type="continuationSeparator" w:id="0">
    <w:p w14:paraId="58219FD2" w14:textId="77777777" w:rsidR="00FE4CEB" w:rsidRDefault="00FE4CE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81B76F" w14:textId="77777777" w:rsidR="00FE4CEB" w:rsidRDefault="00FE4CEB" w:rsidP="00F958EA">
      <w:pPr>
        <w:spacing w:line="240" w:lineRule="auto"/>
      </w:pPr>
      <w:r>
        <w:separator/>
      </w:r>
    </w:p>
  </w:footnote>
  <w:footnote w:type="continuationSeparator" w:id="0">
    <w:p w14:paraId="47310574" w14:textId="77777777" w:rsidR="00FE4CEB" w:rsidRDefault="00FE4CE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5EB0A0E"/>
    <w:multiLevelType w:val="hybridMultilevel"/>
    <w:tmpl w:val="5DBA3924"/>
    <w:lvl w:ilvl="0" w:tplc="E86AF270">
      <w:start w:val="4"/>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8094A45"/>
    <w:multiLevelType w:val="hybridMultilevel"/>
    <w:tmpl w:val="0A82744E"/>
    <w:lvl w:ilvl="0" w:tplc="66FAF8B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7" w15:restartNumberingAfterBreak="0">
    <w:nsid w:val="7AE20D48"/>
    <w:multiLevelType w:val="hybridMultilevel"/>
    <w:tmpl w:val="211CA7CC"/>
    <w:lvl w:ilvl="0" w:tplc="858A7FD2">
      <w:numFmt w:val="bullet"/>
      <w:lvlText w:val="-"/>
      <w:lvlJc w:val="left"/>
      <w:pPr>
        <w:ind w:left="780" w:hanging="360"/>
      </w:pPr>
      <w:rPr>
        <w:rFonts w:ascii="Arial" w:eastAsia="Calibri" w:hAnsi="Arial" w:cs="Aria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num w:numId="1" w16cid:durableId="1847671383">
    <w:abstractNumId w:val="1"/>
  </w:num>
  <w:num w:numId="2" w16cid:durableId="580602034">
    <w:abstractNumId w:val="6"/>
  </w:num>
  <w:num w:numId="3" w16cid:durableId="398788733">
    <w:abstractNumId w:val="3"/>
  </w:num>
  <w:num w:numId="4" w16cid:durableId="1609115290">
    <w:abstractNumId w:val="0"/>
  </w:num>
  <w:num w:numId="5" w16cid:durableId="2043745421">
    <w:abstractNumId w:val="4"/>
  </w:num>
  <w:num w:numId="6" w16cid:durableId="1889799449">
    <w:abstractNumId w:val="5"/>
  </w:num>
  <w:num w:numId="7" w16cid:durableId="1067263079">
    <w:abstractNumId w:val="7"/>
  </w:num>
  <w:num w:numId="8" w16cid:durableId="3405507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1228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65BA"/>
    <w:rsid w:val="000243D1"/>
    <w:rsid w:val="00024ACE"/>
    <w:rsid w:val="000301D8"/>
    <w:rsid w:val="00040810"/>
    <w:rsid w:val="00042BCE"/>
    <w:rsid w:val="00051401"/>
    <w:rsid w:val="00055CD5"/>
    <w:rsid w:val="000624E1"/>
    <w:rsid w:val="00073518"/>
    <w:rsid w:val="00083752"/>
    <w:rsid w:val="000843C5"/>
    <w:rsid w:val="000900AE"/>
    <w:rsid w:val="000A5E24"/>
    <w:rsid w:val="000C299E"/>
    <w:rsid w:val="000E3E9F"/>
    <w:rsid w:val="000F02AC"/>
    <w:rsid w:val="001051B8"/>
    <w:rsid w:val="00113D9B"/>
    <w:rsid w:val="001144C6"/>
    <w:rsid w:val="0011455F"/>
    <w:rsid w:val="00115275"/>
    <w:rsid w:val="00125964"/>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5359"/>
    <w:rsid w:val="001F7A93"/>
    <w:rsid w:val="002018DC"/>
    <w:rsid w:val="0021268C"/>
    <w:rsid w:val="00216377"/>
    <w:rsid w:val="002176B8"/>
    <w:rsid w:val="00220C65"/>
    <w:rsid w:val="00221120"/>
    <w:rsid w:val="00227E10"/>
    <w:rsid w:val="00236391"/>
    <w:rsid w:val="00237B48"/>
    <w:rsid w:val="0024327E"/>
    <w:rsid w:val="00252D6E"/>
    <w:rsid w:val="00254BAE"/>
    <w:rsid w:val="0025742C"/>
    <w:rsid w:val="00265ACE"/>
    <w:rsid w:val="002762A8"/>
    <w:rsid w:val="00276BC5"/>
    <w:rsid w:val="00284CF1"/>
    <w:rsid w:val="002911E7"/>
    <w:rsid w:val="002B211F"/>
    <w:rsid w:val="002B7D28"/>
    <w:rsid w:val="002E3613"/>
    <w:rsid w:val="002E65C2"/>
    <w:rsid w:val="002F0935"/>
    <w:rsid w:val="002F3983"/>
    <w:rsid w:val="00306819"/>
    <w:rsid w:val="003217B9"/>
    <w:rsid w:val="003312EB"/>
    <w:rsid w:val="00332231"/>
    <w:rsid w:val="00337E7E"/>
    <w:rsid w:val="003442BA"/>
    <w:rsid w:val="003443DC"/>
    <w:rsid w:val="003471F7"/>
    <w:rsid w:val="003608E6"/>
    <w:rsid w:val="00366A18"/>
    <w:rsid w:val="00367473"/>
    <w:rsid w:val="0037157E"/>
    <w:rsid w:val="00381446"/>
    <w:rsid w:val="003855FF"/>
    <w:rsid w:val="003A46F2"/>
    <w:rsid w:val="003B4175"/>
    <w:rsid w:val="003B5DEB"/>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096E"/>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95488"/>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16E8"/>
    <w:rsid w:val="00674031"/>
    <w:rsid w:val="00687074"/>
    <w:rsid w:val="006B1F00"/>
    <w:rsid w:val="006B380A"/>
    <w:rsid w:val="006B7EE8"/>
    <w:rsid w:val="006C5AB0"/>
    <w:rsid w:val="006D5606"/>
    <w:rsid w:val="006D5E6A"/>
    <w:rsid w:val="006E42B7"/>
    <w:rsid w:val="006F50AD"/>
    <w:rsid w:val="00723D0C"/>
    <w:rsid w:val="007276CC"/>
    <w:rsid w:val="007374CB"/>
    <w:rsid w:val="00742A42"/>
    <w:rsid w:val="00766D56"/>
    <w:rsid w:val="0079428E"/>
    <w:rsid w:val="0079481F"/>
    <w:rsid w:val="007A1939"/>
    <w:rsid w:val="007A31A8"/>
    <w:rsid w:val="007A5FD5"/>
    <w:rsid w:val="007A6735"/>
    <w:rsid w:val="007A7037"/>
    <w:rsid w:val="007E3C35"/>
    <w:rsid w:val="007F0D21"/>
    <w:rsid w:val="008067CE"/>
    <w:rsid w:val="00816A4D"/>
    <w:rsid w:val="00850E55"/>
    <w:rsid w:val="008537EC"/>
    <w:rsid w:val="008615B3"/>
    <w:rsid w:val="00871C59"/>
    <w:rsid w:val="00882012"/>
    <w:rsid w:val="008837BF"/>
    <w:rsid w:val="00884FFA"/>
    <w:rsid w:val="008955A8"/>
    <w:rsid w:val="008A7602"/>
    <w:rsid w:val="008D3756"/>
    <w:rsid w:val="008D6CD6"/>
    <w:rsid w:val="008E2739"/>
    <w:rsid w:val="008E4B7D"/>
    <w:rsid w:val="008F14C2"/>
    <w:rsid w:val="008F302C"/>
    <w:rsid w:val="00900A75"/>
    <w:rsid w:val="00902F48"/>
    <w:rsid w:val="00903553"/>
    <w:rsid w:val="009052E7"/>
    <w:rsid w:val="00910D50"/>
    <w:rsid w:val="009120EE"/>
    <w:rsid w:val="009216C4"/>
    <w:rsid w:val="00921C55"/>
    <w:rsid w:val="00923774"/>
    <w:rsid w:val="009250DC"/>
    <w:rsid w:val="00926846"/>
    <w:rsid w:val="00950F6B"/>
    <w:rsid w:val="009757CA"/>
    <w:rsid w:val="00993209"/>
    <w:rsid w:val="009957D5"/>
    <w:rsid w:val="009B20B6"/>
    <w:rsid w:val="009B2BB7"/>
    <w:rsid w:val="009C2458"/>
    <w:rsid w:val="009D60F9"/>
    <w:rsid w:val="009D6E61"/>
    <w:rsid w:val="009E2B47"/>
    <w:rsid w:val="009E59BA"/>
    <w:rsid w:val="009E61AC"/>
    <w:rsid w:val="009F455A"/>
    <w:rsid w:val="009F61FB"/>
    <w:rsid w:val="00A0118C"/>
    <w:rsid w:val="00A06231"/>
    <w:rsid w:val="00A1070C"/>
    <w:rsid w:val="00A34AC2"/>
    <w:rsid w:val="00A40B3D"/>
    <w:rsid w:val="00A4192A"/>
    <w:rsid w:val="00A4223F"/>
    <w:rsid w:val="00A4729F"/>
    <w:rsid w:val="00A51720"/>
    <w:rsid w:val="00A520A4"/>
    <w:rsid w:val="00A57780"/>
    <w:rsid w:val="00A70010"/>
    <w:rsid w:val="00A807B9"/>
    <w:rsid w:val="00A858AC"/>
    <w:rsid w:val="00A934AB"/>
    <w:rsid w:val="00AA7002"/>
    <w:rsid w:val="00AE3298"/>
    <w:rsid w:val="00AE4BD3"/>
    <w:rsid w:val="00AE4D8C"/>
    <w:rsid w:val="00AE78A6"/>
    <w:rsid w:val="00AF4FDC"/>
    <w:rsid w:val="00B00D3C"/>
    <w:rsid w:val="00B02208"/>
    <w:rsid w:val="00B23CC1"/>
    <w:rsid w:val="00B33415"/>
    <w:rsid w:val="00B3680F"/>
    <w:rsid w:val="00B370AA"/>
    <w:rsid w:val="00B377FB"/>
    <w:rsid w:val="00B37903"/>
    <w:rsid w:val="00B40B7E"/>
    <w:rsid w:val="00B50B7A"/>
    <w:rsid w:val="00B67D73"/>
    <w:rsid w:val="00B754E6"/>
    <w:rsid w:val="00B86D2B"/>
    <w:rsid w:val="00B9195A"/>
    <w:rsid w:val="00BA12B8"/>
    <w:rsid w:val="00BB7146"/>
    <w:rsid w:val="00BC50EA"/>
    <w:rsid w:val="00BD64D5"/>
    <w:rsid w:val="00BD68E7"/>
    <w:rsid w:val="00BE3851"/>
    <w:rsid w:val="00BF07F1"/>
    <w:rsid w:val="00BF2E0F"/>
    <w:rsid w:val="00BF7DF4"/>
    <w:rsid w:val="00C01972"/>
    <w:rsid w:val="00C0715C"/>
    <w:rsid w:val="00C11A76"/>
    <w:rsid w:val="00C1264D"/>
    <w:rsid w:val="00C3591B"/>
    <w:rsid w:val="00C57139"/>
    <w:rsid w:val="00C62430"/>
    <w:rsid w:val="00C84C83"/>
    <w:rsid w:val="00C94D55"/>
    <w:rsid w:val="00CA1631"/>
    <w:rsid w:val="00CA2891"/>
    <w:rsid w:val="00CB073D"/>
    <w:rsid w:val="00CB3238"/>
    <w:rsid w:val="00CC1CD2"/>
    <w:rsid w:val="00CC40DC"/>
    <w:rsid w:val="00CC480F"/>
    <w:rsid w:val="00CC48E9"/>
    <w:rsid w:val="00CD2731"/>
    <w:rsid w:val="00CE6AE3"/>
    <w:rsid w:val="00CF00B5"/>
    <w:rsid w:val="00CF1140"/>
    <w:rsid w:val="00D02557"/>
    <w:rsid w:val="00D05009"/>
    <w:rsid w:val="00D14D3A"/>
    <w:rsid w:val="00D16D92"/>
    <w:rsid w:val="00D23BE8"/>
    <w:rsid w:val="00D43792"/>
    <w:rsid w:val="00D66E84"/>
    <w:rsid w:val="00D75F9A"/>
    <w:rsid w:val="00D81821"/>
    <w:rsid w:val="00D92017"/>
    <w:rsid w:val="00D923AB"/>
    <w:rsid w:val="00DA004E"/>
    <w:rsid w:val="00DB11A0"/>
    <w:rsid w:val="00DC6844"/>
    <w:rsid w:val="00DD59CD"/>
    <w:rsid w:val="00DD5DF3"/>
    <w:rsid w:val="00DF2AA7"/>
    <w:rsid w:val="00E0091E"/>
    <w:rsid w:val="00E026D1"/>
    <w:rsid w:val="00E053C0"/>
    <w:rsid w:val="00E07BA6"/>
    <w:rsid w:val="00E2500A"/>
    <w:rsid w:val="00E25945"/>
    <w:rsid w:val="00E379C6"/>
    <w:rsid w:val="00E40DE6"/>
    <w:rsid w:val="00E42967"/>
    <w:rsid w:val="00E5179E"/>
    <w:rsid w:val="00E624C2"/>
    <w:rsid w:val="00E72483"/>
    <w:rsid w:val="00E8298F"/>
    <w:rsid w:val="00E83185"/>
    <w:rsid w:val="00E83315"/>
    <w:rsid w:val="00E87645"/>
    <w:rsid w:val="00E93EE2"/>
    <w:rsid w:val="00E94F80"/>
    <w:rsid w:val="00EA2B8C"/>
    <w:rsid w:val="00EA4346"/>
    <w:rsid w:val="00EB32BD"/>
    <w:rsid w:val="00ED2BD7"/>
    <w:rsid w:val="00ED63DE"/>
    <w:rsid w:val="00EF4035"/>
    <w:rsid w:val="00F00460"/>
    <w:rsid w:val="00F234C8"/>
    <w:rsid w:val="00F327C0"/>
    <w:rsid w:val="00F3463D"/>
    <w:rsid w:val="00F410F7"/>
    <w:rsid w:val="00F4339A"/>
    <w:rsid w:val="00F454AC"/>
    <w:rsid w:val="00F62406"/>
    <w:rsid w:val="00F7613D"/>
    <w:rsid w:val="00F933AE"/>
    <w:rsid w:val="00F9528B"/>
    <w:rsid w:val="00F958EA"/>
    <w:rsid w:val="00FA754B"/>
    <w:rsid w:val="00FA7A99"/>
    <w:rsid w:val="00FB5F4A"/>
    <w:rsid w:val="00FC4A97"/>
    <w:rsid w:val="00FD41E1"/>
    <w:rsid w:val="00FD6160"/>
    <w:rsid w:val="00FE4CEB"/>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2289">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9D6E61"/>
    <w:rPr>
      <w:sz w:val="16"/>
      <w:szCs w:val="16"/>
    </w:rPr>
  </w:style>
  <w:style w:type="paragraph" w:styleId="Kommentartext">
    <w:name w:val="annotation text"/>
    <w:basedOn w:val="Standard"/>
    <w:link w:val="KommentartextZchn"/>
    <w:uiPriority w:val="99"/>
    <w:semiHidden/>
    <w:unhideWhenUsed/>
    <w:rsid w:val="009D6E6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D6E61"/>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9D6E61"/>
    <w:rPr>
      <w:b/>
      <w:bCs/>
    </w:rPr>
  </w:style>
  <w:style w:type="character" w:customStyle="1" w:styleId="KommentarthemaZchn">
    <w:name w:val="Kommentarthema Zchn"/>
    <w:basedOn w:val="KommentartextZchn"/>
    <w:link w:val="Kommentarthema"/>
    <w:uiPriority w:val="99"/>
    <w:semiHidden/>
    <w:rsid w:val="009D6E61"/>
    <w:rPr>
      <w:rFonts w:ascii="Arial" w:hAnsi="Arial"/>
      <w:b/>
      <w:bCs/>
      <w:lang w:eastAsia="en-US"/>
    </w:rPr>
  </w:style>
  <w:style w:type="character" w:styleId="NichtaufgelsteErwhnung">
    <w:name w:val="Unresolved Mention"/>
    <w:basedOn w:val="Absatz-Standardschriftart"/>
    <w:uiPriority w:val="99"/>
    <w:unhideWhenUsed/>
    <w:rsid w:val="00A4729F"/>
    <w:rPr>
      <w:color w:val="605E5C"/>
      <w:shd w:val="clear" w:color="auto" w:fill="E1DFDD"/>
    </w:rPr>
  </w:style>
  <w:style w:type="character" w:styleId="Erwhnung">
    <w:name w:val="Mention"/>
    <w:basedOn w:val="Absatz-Standardschriftart"/>
    <w:uiPriority w:val="99"/>
    <w:unhideWhenUsed/>
    <w:rsid w:val="00A4729F"/>
    <w:rPr>
      <w:color w:val="2B579A"/>
      <w:shd w:val="clear" w:color="auto" w:fill="E1DFDD"/>
    </w:rPr>
  </w:style>
  <w:style w:type="paragraph" w:styleId="berarbeitung">
    <w:name w:val="Revision"/>
    <w:hidden/>
    <w:uiPriority w:val="99"/>
    <w:semiHidden/>
    <w:rsid w:val="00E87645"/>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09052">
      <w:bodyDiv w:val="1"/>
      <w:marLeft w:val="0"/>
      <w:marRight w:val="0"/>
      <w:marTop w:val="0"/>
      <w:marBottom w:val="0"/>
      <w:divBdr>
        <w:top w:val="none" w:sz="0" w:space="0" w:color="auto"/>
        <w:left w:val="none" w:sz="0" w:space="0" w:color="auto"/>
        <w:bottom w:val="none" w:sz="0" w:space="0" w:color="auto"/>
        <w:right w:val="none" w:sz="0" w:space="0" w:color="auto"/>
      </w:divBdr>
    </w:div>
    <w:div w:id="52228686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schueco.de/as-pd-75-access" TargetMode="External"/><Relationship Id="rId18" Type="http://schemas.openxmlformats.org/officeDocument/2006/relationships/image" Target="media/image3.jpe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6.jpeg"/><Relationship Id="rId7" Type="http://schemas.openxmlformats.org/officeDocument/2006/relationships/webSettings" Target="webSettings.xml"/><Relationship Id="rId12" Type="http://schemas.openxmlformats.org/officeDocument/2006/relationships/hyperlink" Target="http://www.schueco.de/as-pd-75-design" TargetMode="External"/><Relationship Id="rId17" Type="http://schemas.openxmlformats.org/officeDocument/2006/relationships/image" Target="media/image2.jpe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as-pd-75-performance"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schueco.de/presse" TargetMode="External"/><Relationship Id="rId23" Type="http://schemas.openxmlformats.org/officeDocument/2006/relationships/header" Target="header1.xml"/><Relationship Id="rId10" Type="http://schemas.openxmlformats.org/officeDocument/2006/relationships/hyperlink" Target="http://www.schueco.de/presse" TargetMode="External"/><Relationship Id="rId19" Type="http://schemas.openxmlformats.org/officeDocument/2006/relationships/image" Target="media/image4.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schueco.de" TargetMode="External"/><Relationship Id="rId22" Type="http://schemas.openxmlformats.org/officeDocument/2006/relationships/image" Target="media/image7.jpe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92C4CCD5C619941AC6108B02F94EB14" ma:contentTypeVersion="16" ma:contentTypeDescription="Ein neues Dokument erstellen." ma:contentTypeScope="" ma:versionID="7d0f808d491010327aa5cef908376dad">
  <xsd:schema xmlns:xsd="http://www.w3.org/2001/XMLSchema" xmlns:xs="http://www.w3.org/2001/XMLSchema" xmlns:p="http://schemas.microsoft.com/office/2006/metadata/properties" xmlns:ns2="4f947475-7bb0-41cf-8ea0-9ab3f2041b81" xmlns:ns3="c6606eff-0ce3-4fb5-bfb7-218207351768" targetNamespace="http://schemas.microsoft.com/office/2006/metadata/properties" ma:root="true" ma:fieldsID="b09a127f2d7f620852243e7e4044d222" ns2:_="" ns3:_="">
    <xsd:import namespace="4f947475-7bb0-41cf-8ea0-9ab3f2041b81"/>
    <xsd:import namespace="c6606eff-0ce3-4fb5-bfb7-21820735176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47475-7bb0-41cf-8ea0-9ab3f2041b81"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da182b55-d368-4333-8f92-024a20dbb63c}" ma:internalName="TaxCatchAll" ma:showField="CatchAllData" ma:web="4f947475-7bb0-41cf-8ea0-9ab3f2041b8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6606eff-0ce3-4fb5-bfb7-21820735176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6606eff-0ce3-4fb5-bfb7-218207351768">
      <Terms xmlns="http://schemas.microsoft.com/office/infopath/2007/PartnerControls"/>
    </lcf76f155ced4ddcb4097134ff3c332f>
    <TaxCatchAll xmlns="4f947475-7bb0-41cf-8ea0-9ab3f2041b8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15C332-2D51-4B03-85DE-7C2BB9C34F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47475-7bb0-41cf-8ea0-9ab3f2041b81"/>
    <ds:schemaRef ds:uri="c6606eff-0ce3-4fb5-bfb7-218207351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3DCCB2-CA73-45D2-AE1C-67F44429A489}">
  <ds:schemaRefs>
    <ds:schemaRef ds:uri="http://schemas.microsoft.com/office/2006/metadata/properties"/>
    <ds:schemaRef ds:uri="http://schemas.microsoft.com/office/infopath/2007/PartnerControls"/>
    <ds:schemaRef ds:uri="c6606eff-0ce3-4fb5-bfb7-218207351768"/>
    <ds:schemaRef ds:uri="4f947475-7bb0-41cf-8ea0-9ab3f2041b81"/>
  </ds:schemaRefs>
</ds:datastoreItem>
</file>

<file path=customXml/itemProps3.xml><?xml version="1.0" encoding="utf-8"?>
<ds:datastoreItem xmlns:ds="http://schemas.openxmlformats.org/officeDocument/2006/customXml" ds:itemID="{1A4D2915-3458-4211-80E9-EAC1D39C1E0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903</Words>
  <Characters>5694</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6584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2023-03-23T16:03:00Z</dcterms:created>
  <dcterms:modified xsi:type="dcterms:W3CDTF">2023-03-23T16:03:00Z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0x010100592C4CCD5C619941AC6108B02F94EB14</vt:lpwstr>
  </property>
</Properties>
</file>