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F7BCE1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8A5D7D">
              <w:rPr>
                <w:noProof/>
              </w:rPr>
              <w:t>März</w:t>
            </w:r>
            <w:r w:rsidR="00237993">
              <w:rPr>
                <w:noProof/>
              </w:rPr>
              <w:t xml:space="preserve"> </w:t>
            </w:r>
            <w:r w:rsidR="00265ACE">
              <w:rPr>
                <w:noProof/>
              </w:rPr>
              <w:t>202</w:t>
            </w:r>
            <w:r w:rsidR="00237993">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411972" w:rsidP="007276CC">
            <w:pPr>
              <w:pStyle w:val="Absender"/>
              <w:rPr>
                <w:lang w:val="fr-FR"/>
              </w:rPr>
            </w:pPr>
            <w:r>
              <w:fldChar w:fldCharType="begin"/>
            </w:r>
            <w:r w:rsidRPr="00411972">
              <w:rPr>
                <w:lang w:val="fr-FR"/>
              </w:rPr>
              <w:instrText xml:space="preserve"> HYPERLINK "http://www.schueco.de/presse" </w:instrText>
            </w:r>
            <w:r>
              <w:fldChar w:fldCharType="separate"/>
            </w:r>
            <w:r w:rsidR="00A520A4" w:rsidRPr="00A520A4">
              <w:rPr>
                <w:rStyle w:val="Hyperlink"/>
                <w:lang w:val="fr-FR"/>
              </w:rPr>
              <w:t>www.schueco.de/presse</w:t>
            </w:r>
            <w:r>
              <w:rPr>
                <w:rStyle w:val="Hyperlink"/>
                <w:lang w:val="fr-FR"/>
              </w:rPr>
              <w:fldChar w:fldCharType="end"/>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204C27C2" w14:textId="77777777" w:rsidR="009C26EF" w:rsidRDefault="009C26EF" w:rsidP="005168F0">
      <w:pPr>
        <w:pStyle w:val="Titel"/>
        <w:spacing w:line="312" w:lineRule="auto"/>
        <w:rPr>
          <w:b/>
          <w:sz w:val="22"/>
          <w:szCs w:val="22"/>
        </w:rPr>
      </w:pPr>
    </w:p>
    <w:p w14:paraId="5B89568D" w14:textId="3DB6F98C" w:rsidR="005168F0" w:rsidRPr="004F7304" w:rsidRDefault="001248B9" w:rsidP="005168F0">
      <w:pPr>
        <w:pStyle w:val="Titel"/>
        <w:spacing w:line="312" w:lineRule="auto"/>
        <w:rPr>
          <w:b/>
          <w:sz w:val="22"/>
          <w:szCs w:val="22"/>
        </w:rPr>
      </w:pPr>
      <w:r>
        <w:rPr>
          <w:b/>
          <w:sz w:val="22"/>
          <w:szCs w:val="22"/>
        </w:rPr>
        <w:t>Neue</w:t>
      </w:r>
      <w:r w:rsidR="00844DAE">
        <w:rPr>
          <w:b/>
          <w:sz w:val="22"/>
          <w:szCs w:val="22"/>
        </w:rPr>
        <w:t>s</w:t>
      </w:r>
      <w:r>
        <w:rPr>
          <w:b/>
          <w:sz w:val="22"/>
          <w:szCs w:val="22"/>
        </w:rPr>
        <w:t xml:space="preserve"> </w:t>
      </w:r>
      <w:r w:rsidR="004F7304" w:rsidRPr="004F7304">
        <w:rPr>
          <w:b/>
          <w:sz w:val="22"/>
          <w:szCs w:val="22"/>
        </w:rPr>
        <w:t>Panorama Design Schiebe</w:t>
      </w:r>
      <w:r w:rsidR="0062482D">
        <w:rPr>
          <w:b/>
          <w:sz w:val="22"/>
          <w:szCs w:val="22"/>
        </w:rPr>
        <w:t>system</w:t>
      </w:r>
      <w:r w:rsidR="004F7304" w:rsidRPr="004F7304">
        <w:rPr>
          <w:b/>
          <w:sz w:val="22"/>
          <w:szCs w:val="22"/>
        </w:rPr>
        <w:t xml:space="preserve"> Schüco AS PD</w:t>
      </w:r>
      <w:r w:rsidR="004F7304">
        <w:rPr>
          <w:b/>
          <w:sz w:val="22"/>
          <w:szCs w:val="22"/>
        </w:rPr>
        <w:t xml:space="preserve"> 75.HI</w:t>
      </w:r>
      <w:r w:rsidR="0062482D">
        <w:rPr>
          <w:b/>
          <w:sz w:val="22"/>
          <w:szCs w:val="22"/>
        </w:rPr>
        <w:t>:</w:t>
      </w:r>
    </w:p>
    <w:p w14:paraId="7C71824E" w14:textId="594AEE22" w:rsidR="00AC41D4" w:rsidRPr="003F280C" w:rsidRDefault="00AC41D4" w:rsidP="005168F0">
      <w:pPr>
        <w:pStyle w:val="Titel"/>
        <w:spacing w:line="312" w:lineRule="auto"/>
        <w:rPr>
          <w:b/>
          <w:sz w:val="28"/>
          <w:szCs w:val="28"/>
        </w:rPr>
      </w:pPr>
      <w:r>
        <w:rPr>
          <w:b/>
          <w:sz w:val="28"/>
          <w:szCs w:val="28"/>
        </w:rPr>
        <w:t>Minimalismus par excellence</w:t>
      </w:r>
    </w:p>
    <w:p w14:paraId="6ED3AE4B" w14:textId="77777777" w:rsidR="004B3B23" w:rsidRPr="003F280C" w:rsidRDefault="004B3B23" w:rsidP="005168F0">
      <w:pPr>
        <w:spacing w:line="312" w:lineRule="auto"/>
        <w:rPr>
          <w:sz w:val="22"/>
        </w:rPr>
      </w:pPr>
    </w:p>
    <w:p w14:paraId="208FC42D" w14:textId="41B70CA6" w:rsidR="004D2C21" w:rsidRDefault="00816A4D" w:rsidP="004D2C21">
      <w:pPr>
        <w:pStyle w:val="Intro"/>
        <w:spacing w:line="312" w:lineRule="auto"/>
        <w:rPr>
          <w:b/>
        </w:rPr>
      </w:pPr>
      <w:bookmarkStart w:id="0" w:name="_Hlk124757195"/>
      <w:r w:rsidRPr="008A7602">
        <w:rPr>
          <w:b/>
        </w:rPr>
        <w:t>Bielefeld.</w:t>
      </w:r>
      <w:r w:rsidR="009B5742">
        <w:rPr>
          <w:b/>
        </w:rPr>
        <w:t xml:space="preserve"> </w:t>
      </w:r>
      <w:r w:rsidR="004D2C21">
        <w:rPr>
          <w:b/>
        </w:rPr>
        <w:t xml:space="preserve">Mit der </w:t>
      </w:r>
      <w:r w:rsidR="00632A30">
        <w:rPr>
          <w:b/>
        </w:rPr>
        <w:t>Reduzier</w:t>
      </w:r>
      <w:r w:rsidR="00722FB3">
        <w:rPr>
          <w:b/>
        </w:rPr>
        <w:t>ung</w:t>
      </w:r>
      <w:r w:rsidR="00632A30">
        <w:rPr>
          <w:b/>
        </w:rPr>
        <w:t xml:space="preserve"> auf das Wesentliche </w:t>
      </w:r>
      <w:r w:rsidR="004D2C21">
        <w:rPr>
          <w:b/>
        </w:rPr>
        <w:t xml:space="preserve">als Inbegriff hoher Funktionalität stellt Schüco seine neue Generation der Schiebesystem-Plattform </w:t>
      </w:r>
      <w:r w:rsidR="00237993">
        <w:rPr>
          <w:b/>
        </w:rPr>
        <w:t xml:space="preserve">vor: Schüco </w:t>
      </w:r>
      <w:r w:rsidR="004D2C21">
        <w:rPr>
          <w:b/>
        </w:rPr>
        <w:t xml:space="preserve">AS PD 75.HI (Aluminium </w:t>
      </w:r>
      <w:proofErr w:type="spellStart"/>
      <w:r w:rsidR="004D2C21">
        <w:rPr>
          <w:b/>
        </w:rPr>
        <w:t>Sliding</w:t>
      </w:r>
      <w:proofErr w:type="spellEnd"/>
      <w:r w:rsidR="004D2C21">
        <w:rPr>
          <w:b/>
        </w:rPr>
        <w:t xml:space="preserve">, Panorama Design, 75 Millimeter Bautiefe, High </w:t>
      </w:r>
      <w:proofErr w:type="spellStart"/>
      <w:r w:rsidR="004D2C21">
        <w:rPr>
          <w:b/>
        </w:rPr>
        <w:t>Insulated</w:t>
      </w:r>
      <w:proofErr w:type="spellEnd"/>
      <w:r w:rsidR="004D2C21">
        <w:rPr>
          <w:b/>
        </w:rPr>
        <w:t xml:space="preserve">). </w:t>
      </w:r>
      <w:r w:rsidR="00F920C0">
        <w:rPr>
          <w:b/>
        </w:rPr>
        <w:t xml:space="preserve">Eine </w:t>
      </w:r>
      <w:r w:rsidR="004D2C21">
        <w:rPr>
          <w:b/>
        </w:rPr>
        <w:t>neue</w:t>
      </w:r>
      <w:r w:rsidR="00F920C0">
        <w:rPr>
          <w:b/>
        </w:rPr>
        <w:t xml:space="preserve"> </w:t>
      </w:r>
      <w:r w:rsidR="004D2C21">
        <w:rPr>
          <w:b/>
        </w:rPr>
        <w:t>Hebe-Schiebe-Technologie</w:t>
      </w:r>
      <w:r w:rsidR="006D0374">
        <w:rPr>
          <w:b/>
        </w:rPr>
        <w:t xml:space="preserve"> </w:t>
      </w:r>
      <w:r w:rsidR="00F920C0">
        <w:rPr>
          <w:b/>
        </w:rPr>
        <w:t xml:space="preserve">ermöglicht </w:t>
      </w:r>
      <w:r w:rsidR="006D0374">
        <w:rPr>
          <w:b/>
        </w:rPr>
        <w:t>erstmals</w:t>
      </w:r>
      <w:r w:rsidR="00F920C0">
        <w:rPr>
          <w:b/>
        </w:rPr>
        <w:t xml:space="preserve"> </w:t>
      </w:r>
      <w:r w:rsidR="006D0374">
        <w:rPr>
          <w:b/>
        </w:rPr>
        <w:t xml:space="preserve">eine </w:t>
      </w:r>
      <w:r w:rsidR="004D2C21">
        <w:rPr>
          <w:b/>
        </w:rPr>
        <w:t>rahmenlose Optik</w:t>
      </w:r>
      <w:r w:rsidR="006D0374">
        <w:rPr>
          <w:b/>
        </w:rPr>
        <w:t xml:space="preserve"> </w:t>
      </w:r>
      <w:r w:rsidR="00F920C0">
        <w:rPr>
          <w:b/>
        </w:rPr>
        <w:t xml:space="preserve">in Kombination </w:t>
      </w:r>
      <w:r w:rsidR="006D0374">
        <w:rPr>
          <w:b/>
        </w:rPr>
        <w:t>m</w:t>
      </w:r>
      <w:r w:rsidR="004D2C21">
        <w:rPr>
          <w:b/>
        </w:rPr>
        <w:t xml:space="preserve">it </w:t>
      </w:r>
      <w:r w:rsidR="00F920C0">
        <w:rPr>
          <w:b/>
        </w:rPr>
        <w:t xml:space="preserve">einer </w:t>
      </w:r>
      <w:r w:rsidR="004D2C21">
        <w:rPr>
          <w:b/>
        </w:rPr>
        <w:t>barrierefreie</w:t>
      </w:r>
      <w:r w:rsidR="00F920C0">
        <w:rPr>
          <w:b/>
        </w:rPr>
        <w:t>n</w:t>
      </w:r>
      <w:r w:rsidR="004D2C21">
        <w:rPr>
          <w:b/>
        </w:rPr>
        <w:t xml:space="preserve"> Nullschwelle</w:t>
      </w:r>
      <w:r w:rsidR="00F920C0">
        <w:rPr>
          <w:b/>
        </w:rPr>
        <w:t xml:space="preserve"> (Performance Line)</w:t>
      </w:r>
      <w:r w:rsidR="004D2C21">
        <w:rPr>
          <w:b/>
        </w:rPr>
        <w:t>.</w:t>
      </w:r>
      <w:r w:rsidR="00F920C0">
        <w:rPr>
          <w:b/>
        </w:rPr>
        <w:t xml:space="preserve"> Individuell skalierbar lässt sich das Schiebesystem auf unterschiedliche Nutzungsanforderung anpassen. </w:t>
      </w:r>
    </w:p>
    <w:bookmarkEnd w:id="0"/>
    <w:p w14:paraId="47EA3B0B" w14:textId="08DCF046" w:rsidR="004D2C21" w:rsidRDefault="004D2C21" w:rsidP="004D2C21">
      <w:pPr>
        <w:pStyle w:val="Intro"/>
        <w:spacing w:line="312" w:lineRule="auto"/>
        <w:rPr>
          <w:b/>
        </w:rPr>
      </w:pPr>
    </w:p>
    <w:p w14:paraId="2F80CDF4" w14:textId="595755A1" w:rsidR="00E75205" w:rsidRDefault="009A6509" w:rsidP="00776BC0">
      <w:pPr>
        <w:spacing w:line="312" w:lineRule="auto"/>
        <w:rPr>
          <w:sz w:val="22"/>
        </w:rPr>
      </w:pPr>
      <w:r>
        <w:rPr>
          <w:sz w:val="22"/>
        </w:rPr>
        <w:t xml:space="preserve">Das neue </w:t>
      </w:r>
      <w:r w:rsidR="00E75205">
        <w:rPr>
          <w:sz w:val="22"/>
        </w:rPr>
        <w:t xml:space="preserve">Panorama Design Schiebesystem Schüco AS PD 75.HI vereint hohe Maßstäbe an Komfort und Design: </w:t>
      </w:r>
      <w:bookmarkStart w:id="1" w:name="_Hlk124772212"/>
      <w:r>
        <w:rPr>
          <w:sz w:val="22"/>
        </w:rPr>
        <w:t xml:space="preserve">Eine </w:t>
      </w:r>
      <w:r w:rsidR="00E75205">
        <w:rPr>
          <w:sz w:val="22"/>
        </w:rPr>
        <w:t xml:space="preserve">rahmenlose Optik aufgrund verdeckt verbauter Rahmenprofile in Wand, Boden und Decke </w:t>
      </w:r>
      <w:r>
        <w:rPr>
          <w:sz w:val="22"/>
        </w:rPr>
        <w:t xml:space="preserve">wird erstmals mit </w:t>
      </w:r>
      <w:r w:rsidR="00E75205">
        <w:rPr>
          <w:sz w:val="22"/>
        </w:rPr>
        <w:t>einer barrierefreien Schwelle kombiniert</w:t>
      </w:r>
      <w:r>
        <w:rPr>
          <w:sz w:val="22"/>
        </w:rPr>
        <w:t xml:space="preserve"> (Performance Line)</w:t>
      </w:r>
      <w:r w:rsidR="00E75205">
        <w:rPr>
          <w:sz w:val="22"/>
        </w:rPr>
        <w:t xml:space="preserve">. </w:t>
      </w:r>
      <w:r>
        <w:rPr>
          <w:sz w:val="22"/>
        </w:rPr>
        <w:t>B</w:t>
      </w:r>
      <w:r w:rsidR="00E75205">
        <w:rPr>
          <w:sz w:val="22"/>
        </w:rPr>
        <w:t xml:space="preserve">eim Öffnen des Schiebesystems </w:t>
      </w:r>
      <w:r>
        <w:rPr>
          <w:sz w:val="22"/>
        </w:rPr>
        <w:t>fährt</w:t>
      </w:r>
      <w:r w:rsidR="00AE4660">
        <w:rPr>
          <w:sz w:val="22"/>
        </w:rPr>
        <w:t xml:space="preserve"> dank neuer Hebe-Schiebe-Technologie</w:t>
      </w:r>
      <w:r>
        <w:rPr>
          <w:sz w:val="22"/>
        </w:rPr>
        <w:t xml:space="preserve"> </w:t>
      </w:r>
      <w:r w:rsidR="00E75205">
        <w:rPr>
          <w:sz w:val="22"/>
        </w:rPr>
        <w:t xml:space="preserve">die barrierefreie Schwelle </w:t>
      </w:r>
      <w:r>
        <w:rPr>
          <w:sz w:val="22"/>
        </w:rPr>
        <w:t xml:space="preserve">mechatronisch betrieben </w:t>
      </w:r>
      <w:r w:rsidR="00E75205">
        <w:rPr>
          <w:sz w:val="22"/>
        </w:rPr>
        <w:t>aus dem im Boden verbauten Blendrahmen aus</w:t>
      </w:r>
      <w:r>
        <w:rPr>
          <w:sz w:val="22"/>
        </w:rPr>
        <w:t xml:space="preserve"> – und sorgt damit</w:t>
      </w:r>
      <w:r w:rsidR="006F1454">
        <w:rPr>
          <w:sz w:val="22"/>
        </w:rPr>
        <w:t xml:space="preserve"> auch</w:t>
      </w:r>
      <w:r>
        <w:rPr>
          <w:sz w:val="22"/>
        </w:rPr>
        <w:t xml:space="preserve"> für eine komfortable Bedienung.</w:t>
      </w:r>
      <w:bookmarkEnd w:id="1"/>
      <w:r w:rsidR="008549C1">
        <w:rPr>
          <w:sz w:val="22"/>
        </w:rPr>
        <w:t xml:space="preserve"> </w:t>
      </w:r>
      <w:r w:rsidR="0050040B">
        <w:rPr>
          <w:sz w:val="22"/>
        </w:rPr>
        <w:t>Ein dynamisches Abdeckprofil im seitlichen Blendrahmen versteckt im geöffneten Zustand</w:t>
      </w:r>
      <w:r w:rsidR="00C76A56">
        <w:rPr>
          <w:sz w:val="22"/>
        </w:rPr>
        <w:t xml:space="preserve"> </w:t>
      </w:r>
      <w:r w:rsidR="0050040B">
        <w:rPr>
          <w:sz w:val="22"/>
        </w:rPr>
        <w:t>die verbauten Beschlagkomponenten</w:t>
      </w:r>
      <w:r w:rsidR="000C1473">
        <w:rPr>
          <w:sz w:val="22"/>
        </w:rPr>
        <w:t xml:space="preserve"> und ist somit komplett flächenbündig zur Wand</w:t>
      </w:r>
      <w:r>
        <w:rPr>
          <w:sz w:val="22"/>
        </w:rPr>
        <w:t xml:space="preserve">. </w:t>
      </w:r>
      <w:r w:rsidR="006F1454">
        <w:rPr>
          <w:sz w:val="22"/>
        </w:rPr>
        <w:t>Optische</w:t>
      </w:r>
      <w:r w:rsidR="00AE4660">
        <w:rPr>
          <w:sz w:val="22"/>
        </w:rPr>
        <w:t>s</w:t>
      </w:r>
      <w:r w:rsidR="006F1454">
        <w:rPr>
          <w:sz w:val="22"/>
        </w:rPr>
        <w:t xml:space="preserve"> Highlight</w:t>
      </w:r>
      <w:r w:rsidR="00AE4660">
        <w:rPr>
          <w:sz w:val="22"/>
        </w:rPr>
        <w:t xml:space="preserve"> ist</w:t>
      </w:r>
      <w:r w:rsidR="006F1454">
        <w:rPr>
          <w:sz w:val="22"/>
        </w:rPr>
        <w:t xml:space="preserve"> zudem die filigrane Ansichtsbreite im </w:t>
      </w:r>
      <w:proofErr w:type="spellStart"/>
      <w:r w:rsidR="006F1454">
        <w:rPr>
          <w:sz w:val="22"/>
        </w:rPr>
        <w:t>Verhakungsbereich</w:t>
      </w:r>
      <w:proofErr w:type="spellEnd"/>
      <w:r w:rsidR="006F1454">
        <w:rPr>
          <w:sz w:val="22"/>
        </w:rPr>
        <w:t xml:space="preserve"> von nur 35 mm. </w:t>
      </w:r>
      <w:r w:rsidR="00AE4660">
        <w:rPr>
          <w:sz w:val="22"/>
        </w:rPr>
        <w:t>Das Profil kann</w:t>
      </w:r>
      <w:r w:rsidR="006F1454">
        <w:rPr>
          <w:sz w:val="22"/>
        </w:rPr>
        <w:t xml:space="preserve"> im Innenbereich mit Schüco</w:t>
      </w:r>
      <w:r w:rsidR="00DE670C">
        <w:rPr>
          <w:sz w:val="22"/>
        </w:rPr>
        <w:t xml:space="preserve"> </w:t>
      </w:r>
      <w:proofErr w:type="spellStart"/>
      <w:r w:rsidR="00DE670C">
        <w:rPr>
          <w:sz w:val="22"/>
        </w:rPr>
        <w:t>Alu</w:t>
      </w:r>
      <w:r w:rsidR="006F1454">
        <w:rPr>
          <w:sz w:val="22"/>
        </w:rPr>
        <w:t>Wood</w:t>
      </w:r>
      <w:proofErr w:type="spellEnd"/>
      <w:r w:rsidR="00DE670C">
        <w:rPr>
          <w:sz w:val="22"/>
        </w:rPr>
        <w:t xml:space="preserve"> </w:t>
      </w:r>
      <w:r w:rsidR="006F1454">
        <w:rPr>
          <w:sz w:val="22"/>
        </w:rPr>
        <w:t xml:space="preserve">Design </w:t>
      </w:r>
      <w:r w:rsidR="00AE4660">
        <w:rPr>
          <w:sz w:val="22"/>
        </w:rPr>
        <w:t xml:space="preserve">dem Interieur entsprechend </w:t>
      </w:r>
      <w:r w:rsidR="006F1454">
        <w:rPr>
          <w:sz w:val="22"/>
        </w:rPr>
        <w:t xml:space="preserve">gestaltet werden. </w:t>
      </w:r>
      <w:r>
        <w:rPr>
          <w:sz w:val="22"/>
        </w:rPr>
        <w:t xml:space="preserve">Dabei wird ein individuell wählbares Holzdekor auf dem Profil aufgebracht. </w:t>
      </w:r>
      <w:r w:rsidR="00AE4660">
        <w:rPr>
          <w:sz w:val="22"/>
        </w:rPr>
        <w:t>Eine</w:t>
      </w:r>
      <w:r w:rsidR="00E75205">
        <w:rPr>
          <w:sz w:val="22"/>
        </w:rPr>
        <w:t xml:space="preserve"> Einbruchhemmung </w:t>
      </w:r>
      <w:r w:rsidR="00AE4660">
        <w:rPr>
          <w:sz w:val="22"/>
        </w:rPr>
        <w:t xml:space="preserve">besteht </w:t>
      </w:r>
      <w:r w:rsidR="00E75205">
        <w:rPr>
          <w:sz w:val="22"/>
        </w:rPr>
        <w:t xml:space="preserve">bis RC 3 (Resistance Class) </w:t>
      </w:r>
      <w:r w:rsidR="00AE4660">
        <w:rPr>
          <w:sz w:val="22"/>
        </w:rPr>
        <w:t>und</w:t>
      </w:r>
      <w:r w:rsidR="00E75205">
        <w:rPr>
          <w:sz w:val="22"/>
        </w:rPr>
        <w:t xml:space="preserve"> ein sensorfreie</w:t>
      </w:r>
      <w:r w:rsidR="00AE4660">
        <w:rPr>
          <w:sz w:val="22"/>
        </w:rPr>
        <w:t>r</w:t>
      </w:r>
      <w:r w:rsidR="00E75205">
        <w:rPr>
          <w:sz w:val="22"/>
        </w:rPr>
        <w:t xml:space="preserve"> Einklemmschutz </w:t>
      </w:r>
      <w:r w:rsidR="00AE4660">
        <w:rPr>
          <w:sz w:val="22"/>
        </w:rPr>
        <w:t xml:space="preserve">ist </w:t>
      </w:r>
      <w:r w:rsidR="00E75205">
        <w:rPr>
          <w:sz w:val="22"/>
        </w:rPr>
        <w:t xml:space="preserve">bis Schutzklasse SK </w:t>
      </w:r>
      <w:r w:rsidR="009C54E5">
        <w:rPr>
          <w:sz w:val="22"/>
        </w:rPr>
        <w:t>3</w:t>
      </w:r>
      <w:r w:rsidR="00411972">
        <w:rPr>
          <w:sz w:val="22"/>
        </w:rPr>
        <w:t xml:space="preserve"> </w:t>
      </w:r>
      <w:r w:rsidR="00AE4660">
        <w:rPr>
          <w:sz w:val="22"/>
        </w:rPr>
        <w:t>gegeben</w:t>
      </w:r>
      <w:r w:rsidR="00E75205">
        <w:rPr>
          <w:sz w:val="22"/>
        </w:rPr>
        <w:t>.</w:t>
      </w:r>
      <w:r w:rsidR="006F1454">
        <w:rPr>
          <w:sz w:val="22"/>
        </w:rPr>
        <w:t xml:space="preserve"> </w:t>
      </w:r>
      <w:r w:rsidR="00776BC0">
        <w:rPr>
          <w:sz w:val="22"/>
        </w:rPr>
        <w:t xml:space="preserve">Um direkte Sonneneinstrahlung zu vermeiden, Kühllasten zu reduzieren und damit einen wichtigen Beitrag </w:t>
      </w:r>
      <w:r w:rsidR="00776BC0">
        <w:rPr>
          <w:sz w:val="22"/>
        </w:rPr>
        <w:lastRenderedPageBreak/>
        <w:t>zur Energieeinsparung zu leisten, ist die Panorama Design S</w:t>
      </w:r>
      <w:r w:rsidR="00AE4660">
        <w:rPr>
          <w:sz w:val="22"/>
        </w:rPr>
        <w:t>chiebes</w:t>
      </w:r>
      <w:r w:rsidR="00776BC0">
        <w:rPr>
          <w:sz w:val="22"/>
        </w:rPr>
        <w:t xml:space="preserve">ystemplattform mit dem außenliegenden Sonnenschutzsystem Schüco AB ZDS (Aluminium Blind, Zip Design Screen) kombinierbar. Gradlinige Führungsschienen sorgen für ein ästhetisch integriertes Erscheinungsbild. </w:t>
      </w:r>
    </w:p>
    <w:p w14:paraId="6E2B956F" w14:textId="5677DF51" w:rsidR="00E75205" w:rsidRDefault="00E75205" w:rsidP="005168F0">
      <w:pPr>
        <w:pStyle w:val="Intro"/>
        <w:spacing w:line="312" w:lineRule="auto"/>
        <w:rPr>
          <w:b/>
        </w:rPr>
      </w:pPr>
    </w:p>
    <w:p w14:paraId="2E596322" w14:textId="248CFA31" w:rsidR="00290379" w:rsidRPr="006456BE" w:rsidRDefault="00AE4660" w:rsidP="006456BE">
      <w:pPr>
        <w:pStyle w:val="Intro"/>
        <w:spacing w:line="312" w:lineRule="auto"/>
        <w:rPr>
          <w:b/>
        </w:rPr>
      </w:pPr>
      <w:r w:rsidRPr="00E01CDF">
        <w:t>Neben der Performance Line, die nahezu alle Ausstattungsmöglichkeiten vereint,</w:t>
      </w:r>
      <w:r>
        <w:t xml:space="preserve"> lässt sich die Systemplattform Schüco AS PD 75.HI in den Produktlinien Design Line und Access Line </w:t>
      </w:r>
      <w:r w:rsidR="006456BE">
        <w:t xml:space="preserve">individuell </w:t>
      </w:r>
      <w:r>
        <w:t xml:space="preserve">skalieren. </w:t>
      </w:r>
      <w:r w:rsidR="00E01CDF" w:rsidRPr="00E01CDF">
        <w:t xml:space="preserve">Bei der Design Line steht die Ästhetik klar im Fokus: </w:t>
      </w:r>
      <w:r w:rsidR="009771D6" w:rsidRPr="00E01CDF">
        <w:t>große Glasdimensionen, maximale Transparenz und eine flächenbündige Optik</w:t>
      </w:r>
      <w:r w:rsidR="00E01CDF" w:rsidRPr="00E01CDF">
        <w:t xml:space="preserve"> überzeugen</w:t>
      </w:r>
      <w:r w:rsidR="009771D6" w:rsidRPr="00E01CDF">
        <w:t xml:space="preserve">. </w:t>
      </w:r>
      <w:r w:rsidR="00E01CDF" w:rsidRPr="00E01CDF">
        <w:t>Zudem ist i</w:t>
      </w:r>
      <w:r w:rsidR="00E01CDF">
        <w:t>m geschlossenen Zustand flächenbündig zur Wand eine neu designte Griffmulde integriert.</w:t>
      </w:r>
      <w:r w:rsidR="00E01CDF" w:rsidRPr="00E01CDF">
        <w:t xml:space="preserve"> Die A</w:t>
      </w:r>
      <w:r w:rsidR="009771D6" w:rsidRPr="00E01CDF">
        <w:t xml:space="preserve">ccess Line </w:t>
      </w:r>
      <w:r w:rsidR="00E01CDF" w:rsidRPr="00E01CDF">
        <w:t xml:space="preserve">hingegen legt </w:t>
      </w:r>
      <w:r w:rsidR="009771D6">
        <w:t>den Fokus auf eine komfortable Begehbarkeit</w:t>
      </w:r>
      <w:r w:rsidR="008549C1">
        <w:t xml:space="preserve"> und einfache Bedienung</w:t>
      </w:r>
      <w:r w:rsidR="00E01CDF" w:rsidRPr="00E01CDF">
        <w:t xml:space="preserve">. Die </w:t>
      </w:r>
      <w:r w:rsidR="009771D6">
        <w:t>barrierefreie Schwelle ermöglicht eine vollständige Bodengleichheit, so dass der Übergang vom Innen- zum Außenbereich ohne Stolperfallen möglich ist.</w:t>
      </w:r>
      <w:r w:rsidR="009771D6" w:rsidRPr="00E01CDF">
        <w:t xml:space="preserve"> </w:t>
      </w:r>
      <w:r w:rsidR="00E01CDF">
        <w:t xml:space="preserve">Ein Drehknauf am </w:t>
      </w:r>
      <w:proofErr w:type="spellStart"/>
      <w:r w:rsidR="00E01CDF">
        <w:t>Verhakungsprofil</w:t>
      </w:r>
      <w:proofErr w:type="spellEnd"/>
      <w:r w:rsidR="00E01CDF">
        <w:t xml:space="preserve"> ist als Verriegelungsoption wählbar. </w:t>
      </w:r>
      <w:r w:rsidR="009771D6" w:rsidRPr="00E01CDF">
        <w:t xml:space="preserve">Beide Produktlinien sind mit einer Einbruchhemmung bis RC 2 (Resistance Class) verfügbar und können sowohl manuell, als auch mechatronisch (Schüco </w:t>
      </w:r>
      <w:proofErr w:type="spellStart"/>
      <w:r w:rsidR="009771D6" w:rsidRPr="00E01CDF">
        <w:t>TripTronic</w:t>
      </w:r>
      <w:proofErr w:type="spellEnd"/>
      <w:r w:rsidR="009771D6" w:rsidRPr="00E01CDF">
        <w:t>)</w:t>
      </w:r>
      <w:r w:rsidR="006456BE">
        <w:t xml:space="preserve"> </w:t>
      </w:r>
      <w:r w:rsidR="00844DAE" w:rsidRPr="00E01CDF">
        <w:t>ausgeführt</w:t>
      </w:r>
      <w:r w:rsidR="00844DAE">
        <w:t xml:space="preserve"> </w:t>
      </w:r>
      <w:r w:rsidR="006456BE">
        <w:t>und mit dem Sonnschutzsystem Schüco AB ZDS kombiniert werden</w:t>
      </w:r>
      <w:r w:rsidR="009771D6" w:rsidRPr="00E01CDF">
        <w:t>.</w:t>
      </w:r>
      <w:r w:rsidR="006456BE">
        <w:t xml:space="preserve"> </w:t>
      </w:r>
      <w:r w:rsidR="00844DAE">
        <w:t xml:space="preserve">Zudem ist die Einbindung in die Gebäudeautomation mit </w:t>
      </w:r>
      <w:r w:rsidR="008549C1">
        <w:t xml:space="preserve">Schüco Building Skin Control </w:t>
      </w:r>
      <w:r w:rsidR="00844DAE">
        <w:t>möglich</w:t>
      </w:r>
      <w:r w:rsidR="008549C1">
        <w:t>.</w:t>
      </w:r>
      <w:r w:rsidR="00844DAE">
        <w:t xml:space="preserve"> </w:t>
      </w:r>
    </w:p>
    <w:p w14:paraId="6E6BB5BC" w14:textId="3527DAFE" w:rsidR="009771D6" w:rsidRDefault="009771D6" w:rsidP="00BB316C">
      <w:pPr>
        <w:pStyle w:val="Intro"/>
        <w:spacing w:line="312" w:lineRule="auto"/>
      </w:pPr>
    </w:p>
    <w:bookmarkStart w:id="2" w:name="_Hlk124772528"/>
    <w:p w14:paraId="453FD939" w14:textId="44595E20" w:rsidR="008A7602" w:rsidRDefault="008A5D7D" w:rsidP="005168F0">
      <w:pPr>
        <w:spacing w:line="312" w:lineRule="auto"/>
        <w:rPr>
          <w:sz w:val="22"/>
        </w:rPr>
      </w:pPr>
      <w:r>
        <w:rPr>
          <w:sz w:val="22"/>
        </w:rPr>
        <w:fldChar w:fldCharType="begin"/>
      </w:r>
      <w:r>
        <w:rPr>
          <w:sz w:val="22"/>
        </w:rPr>
        <w:instrText xml:space="preserve"> HYPERLINK "http://www.schueco.de" </w:instrText>
      </w:r>
      <w:r>
        <w:rPr>
          <w:sz w:val="22"/>
        </w:rPr>
        <w:fldChar w:fldCharType="separate"/>
      </w:r>
      <w:r w:rsidRPr="00F87BC7">
        <w:rPr>
          <w:rStyle w:val="Hyperlink"/>
          <w:sz w:val="22"/>
        </w:rPr>
        <w:t>www.schueco.de</w:t>
      </w:r>
      <w:r>
        <w:rPr>
          <w:sz w:val="22"/>
        </w:rPr>
        <w:fldChar w:fldCharType="end"/>
      </w:r>
    </w:p>
    <w:p w14:paraId="77CA6434" w14:textId="44FB466E" w:rsidR="008A5D7D" w:rsidRPr="008A5D7D" w:rsidRDefault="00411972" w:rsidP="005168F0">
      <w:pPr>
        <w:spacing w:line="312" w:lineRule="auto"/>
        <w:rPr>
          <w:rStyle w:val="Hyperlink"/>
        </w:rPr>
      </w:pPr>
      <w:hyperlink r:id="rId10" w:tgtFrame="_blank" w:tooltip="http://www.schueco.de/as-pd-75-performance" w:history="1">
        <w:r w:rsidR="008A5D7D" w:rsidRPr="008A5D7D">
          <w:rPr>
            <w:rStyle w:val="Hyperlink"/>
            <w:sz w:val="22"/>
          </w:rPr>
          <w:t>www.schueco.de/as-pd-75-performance</w:t>
        </w:r>
      </w:hyperlink>
      <w:r w:rsidR="008A5D7D" w:rsidRPr="008A5D7D">
        <w:rPr>
          <w:rStyle w:val="Hyperlink"/>
          <w:sz w:val="22"/>
        </w:rPr>
        <w:br/>
      </w:r>
      <w:hyperlink r:id="rId11" w:tgtFrame="_blank" w:tooltip="http://www.schueco.de/as-pd-75-design" w:history="1">
        <w:r w:rsidR="008A5D7D" w:rsidRPr="008A5D7D">
          <w:rPr>
            <w:rStyle w:val="Hyperlink"/>
            <w:sz w:val="22"/>
          </w:rPr>
          <w:t>www.schueco.de/as-pd-75-design</w:t>
        </w:r>
      </w:hyperlink>
      <w:r w:rsidR="008A5D7D" w:rsidRPr="008A5D7D">
        <w:rPr>
          <w:rStyle w:val="Hyperlink"/>
          <w:sz w:val="22"/>
        </w:rPr>
        <w:br/>
      </w:r>
      <w:hyperlink r:id="rId12" w:tgtFrame="_blank" w:tooltip="https://www.schueco.de/as-pd-75-access" w:history="1">
        <w:r w:rsidR="008A5D7D" w:rsidRPr="008A5D7D">
          <w:rPr>
            <w:rStyle w:val="Hyperlink"/>
            <w:sz w:val="22"/>
          </w:rPr>
          <w:t>www.schueco.de/as-pd-75-access</w:t>
        </w:r>
      </w:hyperlink>
    </w:p>
    <w:bookmarkEnd w:id="2"/>
    <w:p w14:paraId="3D7D4323" w14:textId="36888D46" w:rsidR="004A4939" w:rsidRDefault="004A4939" w:rsidP="005168F0">
      <w:pPr>
        <w:spacing w:line="312" w:lineRule="auto"/>
        <w:rPr>
          <w:rStyle w:val="Hyperlink"/>
        </w:rPr>
      </w:pPr>
    </w:p>
    <w:p w14:paraId="2FA0827C" w14:textId="4D8A471C" w:rsidR="008A5D7D" w:rsidRDefault="008A5D7D" w:rsidP="005168F0">
      <w:pPr>
        <w:spacing w:line="312" w:lineRule="auto"/>
        <w:rPr>
          <w:rStyle w:val="Hyperlink"/>
        </w:rPr>
      </w:pPr>
    </w:p>
    <w:p w14:paraId="4CD6EE8A" w14:textId="63BDA692" w:rsidR="008A5D7D" w:rsidRDefault="008A5D7D" w:rsidP="005168F0">
      <w:pPr>
        <w:spacing w:line="312" w:lineRule="auto"/>
        <w:rPr>
          <w:rStyle w:val="Hyperlink"/>
        </w:rPr>
      </w:pPr>
    </w:p>
    <w:p w14:paraId="7DAC2CEA" w14:textId="77777777" w:rsidR="008A5D7D" w:rsidRPr="008A5D7D" w:rsidRDefault="008A5D7D" w:rsidP="005168F0">
      <w:pPr>
        <w:spacing w:line="312" w:lineRule="auto"/>
        <w:rPr>
          <w:rStyle w:val="Hyperlink"/>
        </w:rPr>
      </w:pPr>
    </w:p>
    <w:p w14:paraId="10682C8D" w14:textId="77777777" w:rsidR="007F753B" w:rsidRPr="006B74EE" w:rsidRDefault="007F753B" w:rsidP="007F753B">
      <w:pPr>
        <w:spacing w:line="312" w:lineRule="auto"/>
        <w:rPr>
          <w:rFonts w:cs="Arial"/>
          <w:b/>
          <w:bCs/>
          <w:szCs w:val="18"/>
        </w:rPr>
      </w:pPr>
      <w:bookmarkStart w:id="3" w:name="_Hlk77926191"/>
      <w:r w:rsidRPr="006B74EE">
        <w:rPr>
          <w:rFonts w:cs="Arial"/>
          <w:b/>
          <w:bCs/>
          <w:szCs w:val="18"/>
        </w:rPr>
        <w:t>Schüco – Systemlösungen für Fenster, Türen und Fassaden</w:t>
      </w:r>
    </w:p>
    <w:p w14:paraId="0781DC51" w14:textId="77777777" w:rsidR="007F753B" w:rsidRPr="006B74EE" w:rsidRDefault="007F753B" w:rsidP="007F753B">
      <w:pPr>
        <w:spacing w:line="312" w:lineRule="auto"/>
        <w:rPr>
          <w:rFonts w:cs="Arial"/>
          <w:szCs w:val="18"/>
        </w:rPr>
      </w:pPr>
      <w:r w:rsidRPr="006B74EE">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w:t>
      </w:r>
      <w:r w:rsidRPr="006B74EE">
        <w:rPr>
          <w:rFonts w:cs="Arial"/>
          <w:szCs w:val="18"/>
        </w:rPr>
        <w:lastRenderedPageBreak/>
        <w:t xml:space="preserve">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Weitere Informationen unter </w:t>
      </w:r>
      <w:hyperlink r:id="rId13" w:history="1">
        <w:r w:rsidRPr="006B74EE">
          <w:rPr>
            <w:rFonts w:cs="Arial"/>
            <w:szCs w:val="18"/>
          </w:rPr>
          <w:t>www.schueco.de</w:t>
        </w:r>
      </w:hyperlink>
      <w:r w:rsidRPr="006B74EE">
        <w:rPr>
          <w:rFonts w:cs="Arial"/>
          <w:szCs w:val="18"/>
        </w:rPr>
        <w:t xml:space="preserve"> </w:t>
      </w:r>
    </w:p>
    <w:p w14:paraId="1BEDC0A8" w14:textId="77777777" w:rsidR="007F753B" w:rsidRPr="003B5ADB" w:rsidRDefault="007F753B" w:rsidP="007F753B">
      <w:pPr>
        <w:spacing w:line="312" w:lineRule="auto"/>
        <w:rPr>
          <w:rFonts w:cs="Arial"/>
          <w:szCs w:val="18"/>
        </w:rPr>
      </w:pPr>
    </w:p>
    <w:bookmarkEnd w:id="3"/>
    <w:p w14:paraId="200E9507" w14:textId="77777777" w:rsidR="008A5D7D" w:rsidRDefault="008A5D7D" w:rsidP="00610835">
      <w:pPr>
        <w:spacing w:line="312" w:lineRule="auto"/>
        <w:rPr>
          <w:sz w:val="22"/>
        </w:rPr>
      </w:pPr>
    </w:p>
    <w:p w14:paraId="4EEB9273" w14:textId="77777777" w:rsidR="008A5D7D" w:rsidRDefault="008A5D7D" w:rsidP="00610835">
      <w:pPr>
        <w:spacing w:line="312" w:lineRule="auto"/>
        <w:rPr>
          <w:sz w:val="22"/>
        </w:rPr>
      </w:pPr>
    </w:p>
    <w:p w14:paraId="398FA9D6" w14:textId="77777777" w:rsidR="008A5D7D" w:rsidRDefault="008A5D7D" w:rsidP="00610835">
      <w:pPr>
        <w:spacing w:line="312" w:lineRule="auto"/>
        <w:rPr>
          <w:sz w:val="22"/>
        </w:rPr>
      </w:pPr>
    </w:p>
    <w:p w14:paraId="736DFD44" w14:textId="77777777" w:rsidR="008A5D7D" w:rsidRDefault="008A5D7D" w:rsidP="00610835">
      <w:pPr>
        <w:spacing w:line="312" w:lineRule="auto"/>
        <w:rPr>
          <w:sz w:val="22"/>
        </w:rPr>
      </w:pPr>
    </w:p>
    <w:p w14:paraId="06E4FCDB" w14:textId="77777777" w:rsidR="008A5D7D" w:rsidRDefault="008A5D7D" w:rsidP="00610835">
      <w:pPr>
        <w:spacing w:line="312" w:lineRule="auto"/>
        <w:rPr>
          <w:sz w:val="22"/>
        </w:rPr>
      </w:pPr>
    </w:p>
    <w:p w14:paraId="4E673F9D" w14:textId="77777777" w:rsidR="008A5D7D" w:rsidRDefault="008A5D7D" w:rsidP="00610835">
      <w:pPr>
        <w:spacing w:line="312" w:lineRule="auto"/>
        <w:rPr>
          <w:sz w:val="22"/>
        </w:rPr>
      </w:pPr>
    </w:p>
    <w:p w14:paraId="19C3ACB1" w14:textId="5E1107DB"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411972" w:rsidP="00610835">
      <w:pPr>
        <w:spacing w:line="312" w:lineRule="auto"/>
        <w:rPr>
          <w:sz w:val="22"/>
        </w:rPr>
      </w:pPr>
      <w:hyperlink r:id="rId14"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39A2DEFB" w14:textId="021D4281" w:rsidR="008A7602" w:rsidRPr="00265ACE" w:rsidRDefault="003A5AE9" w:rsidP="008A7602">
      <w:pPr>
        <w:spacing w:line="312" w:lineRule="auto"/>
        <w:rPr>
          <w:b/>
          <w:sz w:val="22"/>
        </w:rPr>
      </w:pPr>
      <w:r>
        <w:rPr>
          <w:b/>
          <w:sz w:val="22"/>
        </w:rPr>
        <w:t>Bildnachweis</w:t>
      </w:r>
      <w:r w:rsidR="008A7602" w:rsidRPr="00265ACE">
        <w:rPr>
          <w:b/>
          <w:sz w:val="22"/>
        </w:rPr>
        <w:t>: Schüco International KG</w:t>
      </w:r>
    </w:p>
    <w:p w14:paraId="46E7207B" w14:textId="77777777" w:rsidR="00610835" w:rsidRPr="00265ACE" w:rsidRDefault="00610835" w:rsidP="005168F0">
      <w:pPr>
        <w:spacing w:line="312" w:lineRule="auto"/>
        <w:rPr>
          <w:sz w:val="22"/>
        </w:rPr>
      </w:pPr>
    </w:p>
    <w:p w14:paraId="7676AFE2" w14:textId="77777777" w:rsidR="00E52A83" w:rsidRDefault="00E52A83" w:rsidP="00783D8E">
      <w:pPr>
        <w:spacing w:line="312" w:lineRule="auto"/>
        <w:rPr>
          <w:sz w:val="22"/>
        </w:rPr>
      </w:pPr>
      <w:r>
        <w:rPr>
          <w:noProof/>
        </w:rPr>
        <w:drawing>
          <wp:inline distT="0" distB="0" distL="0" distR="0" wp14:anchorId="4B7E5816" wp14:editId="45DFD3C8">
            <wp:extent cx="2057400" cy="1441450"/>
            <wp:effectExtent l="0" t="0" r="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C2E3364" w14:textId="009BDCEA" w:rsidR="00783D8E" w:rsidRDefault="00783D8E" w:rsidP="00783D8E">
      <w:pPr>
        <w:spacing w:line="312" w:lineRule="auto"/>
        <w:rPr>
          <w:sz w:val="22"/>
        </w:rPr>
      </w:pPr>
      <w:r w:rsidRPr="00844DAE">
        <w:rPr>
          <w:sz w:val="22"/>
        </w:rPr>
        <w:t>Reduzierung auf das Wesentliche als Inbegriff hoher Funktionalität</w:t>
      </w:r>
      <w:r>
        <w:rPr>
          <w:sz w:val="22"/>
        </w:rPr>
        <w:t xml:space="preserve">: die neue </w:t>
      </w:r>
      <w:r w:rsidRPr="00844DAE">
        <w:rPr>
          <w:sz w:val="22"/>
        </w:rPr>
        <w:t xml:space="preserve">Schiebesystem-Plattform Schüco AS PD 75.HI (Aluminium </w:t>
      </w:r>
      <w:proofErr w:type="spellStart"/>
      <w:r w:rsidRPr="00844DAE">
        <w:rPr>
          <w:sz w:val="22"/>
        </w:rPr>
        <w:t>Sliding</w:t>
      </w:r>
      <w:proofErr w:type="spellEnd"/>
      <w:r w:rsidRPr="00844DAE">
        <w:rPr>
          <w:sz w:val="22"/>
        </w:rPr>
        <w:t xml:space="preserve">, Panorama Design, 75 Millimeter Bautiefe, High </w:t>
      </w:r>
      <w:proofErr w:type="spellStart"/>
      <w:r w:rsidRPr="00844DAE">
        <w:rPr>
          <w:sz w:val="22"/>
        </w:rPr>
        <w:t>Insulated</w:t>
      </w:r>
      <w:proofErr w:type="spellEnd"/>
      <w:r w:rsidRPr="00844DAE">
        <w:rPr>
          <w:sz w:val="22"/>
        </w:rPr>
        <w:t>).</w:t>
      </w:r>
    </w:p>
    <w:p w14:paraId="59600555" w14:textId="503E4AB4" w:rsidR="00685B45" w:rsidRDefault="00685B45" w:rsidP="003F1636">
      <w:pPr>
        <w:spacing w:line="312" w:lineRule="auto"/>
        <w:rPr>
          <w:sz w:val="22"/>
        </w:rPr>
      </w:pPr>
    </w:p>
    <w:p w14:paraId="5F2253B3" w14:textId="7154559E" w:rsidR="00E52A83" w:rsidRDefault="00E52A83" w:rsidP="003F1636">
      <w:pPr>
        <w:spacing w:line="312" w:lineRule="auto"/>
        <w:rPr>
          <w:sz w:val="22"/>
        </w:rPr>
      </w:pPr>
      <w:r>
        <w:rPr>
          <w:noProof/>
        </w:rPr>
        <w:drawing>
          <wp:inline distT="0" distB="0" distL="0" distR="0" wp14:anchorId="515691F2" wp14:editId="21FEA5A0">
            <wp:extent cx="2057400" cy="1441450"/>
            <wp:effectExtent l="0" t="0" r="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4BEF958" w14:textId="1891226D" w:rsidR="003F1636" w:rsidRDefault="006F3507" w:rsidP="003F1636">
      <w:pPr>
        <w:spacing w:line="312" w:lineRule="auto"/>
        <w:rPr>
          <w:sz w:val="22"/>
        </w:rPr>
      </w:pPr>
      <w:r>
        <w:rPr>
          <w:sz w:val="22"/>
        </w:rPr>
        <w:t xml:space="preserve">Die neue Hebe-Schiebe-Technologie der </w:t>
      </w:r>
      <w:r w:rsidR="00844DAE">
        <w:rPr>
          <w:sz w:val="22"/>
        </w:rPr>
        <w:t>Schüco AS PD 75.HI (</w:t>
      </w:r>
      <w:r>
        <w:rPr>
          <w:sz w:val="22"/>
        </w:rPr>
        <w:t>Performance Line</w:t>
      </w:r>
      <w:r w:rsidR="00844DAE">
        <w:rPr>
          <w:sz w:val="22"/>
        </w:rPr>
        <w:t>)</w:t>
      </w:r>
      <w:r>
        <w:rPr>
          <w:sz w:val="22"/>
        </w:rPr>
        <w:t xml:space="preserve"> kombiniert erstmalig verdeckt liegende Rahmenprofile </w:t>
      </w:r>
      <w:r w:rsidR="00D362F6">
        <w:rPr>
          <w:sz w:val="22"/>
        </w:rPr>
        <w:t xml:space="preserve">in Kombination mit einer </w:t>
      </w:r>
      <w:r>
        <w:rPr>
          <w:sz w:val="22"/>
        </w:rPr>
        <w:t>barrierefreie</w:t>
      </w:r>
      <w:r w:rsidR="00D362F6">
        <w:rPr>
          <w:sz w:val="22"/>
        </w:rPr>
        <w:t>n</w:t>
      </w:r>
      <w:r>
        <w:rPr>
          <w:sz w:val="22"/>
        </w:rPr>
        <w:t xml:space="preserve"> Schwelle.  </w:t>
      </w:r>
    </w:p>
    <w:p w14:paraId="0F41FC2D" w14:textId="77777777" w:rsidR="00685B45" w:rsidRDefault="00685B45" w:rsidP="003F1636">
      <w:pPr>
        <w:spacing w:line="312" w:lineRule="auto"/>
        <w:rPr>
          <w:sz w:val="22"/>
        </w:rPr>
      </w:pPr>
    </w:p>
    <w:p w14:paraId="597DE9AB" w14:textId="77777777" w:rsidR="00E52A83" w:rsidRDefault="00E52A83" w:rsidP="005168F0">
      <w:pPr>
        <w:spacing w:line="312" w:lineRule="auto"/>
        <w:rPr>
          <w:sz w:val="22"/>
        </w:rPr>
      </w:pPr>
      <w:r>
        <w:rPr>
          <w:noProof/>
        </w:rPr>
        <w:lastRenderedPageBreak/>
        <w:drawing>
          <wp:inline distT="0" distB="0" distL="0" distR="0" wp14:anchorId="14B88DE8" wp14:editId="21090D2C">
            <wp:extent cx="2400300" cy="1441450"/>
            <wp:effectExtent l="0" t="0" r="0" b="635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00300" cy="1441450"/>
                    </a:xfrm>
                    <a:prstGeom prst="rect">
                      <a:avLst/>
                    </a:prstGeom>
                    <a:noFill/>
                    <a:ln>
                      <a:noFill/>
                    </a:ln>
                  </pic:spPr>
                </pic:pic>
              </a:graphicData>
            </a:graphic>
          </wp:inline>
        </w:drawing>
      </w:r>
    </w:p>
    <w:p w14:paraId="1856AA2D" w14:textId="6F7AEA5D" w:rsidR="002F7374" w:rsidRDefault="00C264E6" w:rsidP="005168F0">
      <w:pPr>
        <w:spacing w:line="312" w:lineRule="auto"/>
        <w:rPr>
          <w:sz w:val="22"/>
        </w:rPr>
      </w:pPr>
      <w:r>
        <w:rPr>
          <w:sz w:val="22"/>
        </w:rPr>
        <w:t xml:space="preserve">Harmonische </w:t>
      </w:r>
      <w:r w:rsidR="00D362F6">
        <w:rPr>
          <w:sz w:val="22"/>
        </w:rPr>
        <w:t xml:space="preserve">Wohnraumgestaltung </w:t>
      </w:r>
      <w:r>
        <w:rPr>
          <w:sz w:val="22"/>
        </w:rPr>
        <w:t xml:space="preserve">mit </w:t>
      </w:r>
      <w:r w:rsidR="00D362F6">
        <w:rPr>
          <w:sz w:val="22"/>
        </w:rPr>
        <w:t xml:space="preserve">Schüco </w:t>
      </w:r>
      <w:r w:rsidR="002F7374">
        <w:rPr>
          <w:sz w:val="22"/>
        </w:rPr>
        <w:t>Wood Design</w:t>
      </w:r>
      <w:r>
        <w:rPr>
          <w:sz w:val="22"/>
        </w:rPr>
        <w:t>: Individuelle H</w:t>
      </w:r>
      <w:r w:rsidR="00D362F6">
        <w:rPr>
          <w:sz w:val="22"/>
        </w:rPr>
        <w:t>olzdekorprofile</w:t>
      </w:r>
      <w:r>
        <w:rPr>
          <w:sz w:val="22"/>
        </w:rPr>
        <w:t xml:space="preserve"> setzen</w:t>
      </w:r>
      <w:r w:rsidR="00D362F6">
        <w:rPr>
          <w:sz w:val="22"/>
        </w:rPr>
        <w:t xml:space="preserve"> </w:t>
      </w:r>
      <w:r>
        <w:rPr>
          <w:sz w:val="22"/>
        </w:rPr>
        <w:t xml:space="preserve">besondere Designakzente </w:t>
      </w:r>
      <w:r w:rsidR="00D362F6">
        <w:rPr>
          <w:sz w:val="22"/>
        </w:rPr>
        <w:t xml:space="preserve">im </w:t>
      </w:r>
      <w:proofErr w:type="spellStart"/>
      <w:r w:rsidR="00D362F6">
        <w:rPr>
          <w:sz w:val="22"/>
        </w:rPr>
        <w:t>Verhakungsbereich</w:t>
      </w:r>
      <w:proofErr w:type="spellEnd"/>
      <w:r w:rsidR="00D362F6">
        <w:rPr>
          <w:sz w:val="22"/>
        </w:rPr>
        <w:t xml:space="preserve"> des Schiebesystems Schüco AS PD 75.HI.</w:t>
      </w:r>
    </w:p>
    <w:p w14:paraId="292ED64D" w14:textId="71740AEF" w:rsidR="001E1385" w:rsidRDefault="001E1385" w:rsidP="005168F0">
      <w:pPr>
        <w:spacing w:line="312" w:lineRule="auto"/>
        <w:rPr>
          <w:sz w:val="22"/>
        </w:rPr>
      </w:pPr>
    </w:p>
    <w:p w14:paraId="04013AEC" w14:textId="77777777" w:rsidR="003A5AE9" w:rsidRDefault="003A5AE9" w:rsidP="005168F0">
      <w:pPr>
        <w:spacing w:line="312" w:lineRule="auto"/>
        <w:rPr>
          <w:sz w:val="22"/>
        </w:rPr>
      </w:pPr>
    </w:p>
    <w:p w14:paraId="33B6B72E" w14:textId="018EDF10" w:rsidR="00E52A83" w:rsidRDefault="00E52A83" w:rsidP="005168F0">
      <w:pPr>
        <w:spacing w:line="312" w:lineRule="auto"/>
        <w:rPr>
          <w:sz w:val="22"/>
        </w:rPr>
      </w:pPr>
      <w:r>
        <w:rPr>
          <w:noProof/>
        </w:rPr>
        <w:drawing>
          <wp:inline distT="0" distB="0" distL="0" distR="0" wp14:anchorId="342EE8E2" wp14:editId="3F151615">
            <wp:extent cx="2057400" cy="1441450"/>
            <wp:effectExtent l="0" t="0" r="0" b="635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64E6548D" w14:textId="6B5AF2DE" w:rsidR="00D44FDD" w:rsidRDefault="00D44FDD" w:rsidP="00F81B9D">
      <w:pPr>
        <w:spacing w:line="312" w:lineRule="auto"/>
        <w:rPr>
          <w:sz w:val="22"/>
        </w:rPr>
      </w:pPr>
      <w:r>
        <w:rPr>
          <w:sz w:val="22"/>
        </w:rPr>
        <w:t>Für einen ausreichenden Sonnen- und Blendschutz kann das</w:t>
      </w:r>
      <w:r w:rsidR="00F81B9D">
        <w:rPr>
          <w:sz w:val="22"/>
        </w:rPr>
        <w:t xml:space="preserve"> Panorama Design Schiebesystem AS PD 75.HI </w:t>
      </w:r>
      <w:r>
        <w:rPr>
          <w:sz w:val="22"/>
        </w:rPr>
        <w:t>mit dem</w:t>
      </w:r>
      <w:r w:rsidR="00F81B9D">
        <w:rPr>
          <w:sz w:val="22"/>
        </w:rPr>
        <w:t xml:space="preserve"> Sonnenschutz</w:t>
      </w:r>
      <w:r>
        <w:rPr>
          <w:sz w:val="22"/>
        </w:rPr>
        <w:t>system Schüco</w:t>
      </w:r>
      <w:r w:rsidR="00F81B9D">
        <w:rPr>
          <w:sz w:val="22"/>
        </w:rPr>
        <w:t xml:space="preserve"> AB ZDS </w:t>
      </w:r>
      <w:r w:rsidR="001E1385">
        <w:rPr>
          <w:sz w:val="22"/>
        </w:rPr>
        <w:t>kombiniert</w:t>
      </w:r>
      <w:r>
        <w:rPr>
          <w:sz w:val="22"/>
        </w:rPr>
        <w:t xml:space="preserve"> werden. </w:t>
      </w:r>
    </w:p>
    <w:p w14:paraId="1BEF377D" w14:textId="77777777" w:rsidR="003A5AE9" w:rsidRDefault="003A5AE9" w:rsidP="00F81B9D">
      <w:pPr>
        <w:spacing w:line="312" w:lineRule="auto"/>
        <w:rPr>
          <w:sz w:val="22"/>
        </w:rPr>
      </w:pPr>
    </w:p>
    <w:p w14:paraId="7B6B5C34" w14:textId="77777777" w:rsidR="003A5AE9" w:rsidRDefault="003A5AE9" w:rsidP="00F81B9D">
      <w:pPr>
        <w:spacing w:line="312" w:lineRule="auto"/>
        <w:rPr>
          <w:sz w:val="22"/>
        </w:rPr>
      </w:pPr>
    </w:p>
    <w:p w14:paraId="40F1604D" w14:textId="575B175E" w:rsidR="00756E27" w:rsidRDefault="00756E27" w:rsidP="001E1385">
      <w:pPr>
        <w:spacing w:line="312" w:lineRule="auto"/>
        <w:rPr>
          <w:sz w:val="22"/>
        </w:rPr>
      </w:pPr>
      <w:r>
        <w:rPr>
          <w:noProof/>
        </w:rPr>
        <w:drawing>
          <wp:inline distT="0" distB="0" distL="0" distR="0" wp14:anchorId="1FDD7749" wp14:editId="31AB04B6">
            <wp:extent cx="1441450" cy="1441450"/>
            <wp:effectExtent l="0" t="0" r="6350" b="635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C87C7A2" w14:textId="16D8303E" w:rsidR="00080A66" w:rsidRPr="001E1385" w:rsidRDefault="00080A66" w:rsidP="001E1385">
      <w:pPr>
        <w:spacing w:line="312" w:lineRule="auto"/>
        <w:rPr>
          <w:sz w:val="22"/>
        </w:rPr>
      </w:pPr>
      <w:r w:rsidRPr="001E1385">
        <w:rPr>
          <w:sz w:val="22"/>
        </w:rPr>
        <w:t>Schüco Schiebesystem AS PD 75.HI</w:t>
      </w:r>
      <w:r w:rsidR="001E1385">
        <w:rPr>
          <w:sz w:val="22"/>
        </w:rPr>
        <w:t xml:space="preserve"> </w:t>
      </w:r>
      <w:r w:rsidRPr="001E1385">
        <w:rPr>
          <w:sz w:val="22"/>
        </w:rPr>
        <w:t>Access Line</w:t>
      </w:r>
      <w:r w:rsidR="001E1385" w:rsidRPr="001E1385">
        <w:rPr>
          <w:sz w:val="22"/>
        </w:rPr>
        <w:t xml:space="preserve"> mit barrierefreier</w:t>
      </w:r>
      <w:r w:rsidR="001E1385">
        <w:rPr>
          <w:sz w:val="22"/>
        </w:rPr>
        <w:t xml:space="preserve"> Schwelle</w:t>
      </w:r>
      <w:r w:rsidR="008975BC" w:rsidRPr="001E1385">
        <w:rPr>
          <w:sz w:val="22"/>
        </w:rPr>
        <w:t>.</w:t>
      </w:r>
    </w:p>
    <w:p w14:paraId="1F713B79" w14:textId="77777777" w:rsidR="003A5AE9" w:rsidRDefault="003A5AE9" w:rsidP="005168F0">
      <w:pPr>
        <w:spacing w:line="312" w:lineRule="auto"/>
        <w:rPr>
          <w:sz w:val="22"/>
        </w:rPr>
      </w:pPr>
    </w:p>
    <w:p w14:paraId="33D75FE9" w14:textId="77777777" w:rsidR="003A5AE9" w:rsidRPr="001E1385" w:rsidRDefault="003A5AE9" w:rsidP="005168F0">
      <w:pPr>
        <w:spacing w:line="312" w:lineRule="auto"/>
        <w:rPr>
          <w:sz w:val="22"/>
        </w:rPr>
      </w:pPr>
    </w:p>
    <w:p w14:paraId="7C091F85" w14:textId="158F023B" w:rsidR="003F1636" w:rsidRDefault="00756E27" w:rsidP="005168F0">
      <w:pPr>
        <w:spacing w:line="312" w:lineRule="auto"/>
        <w:rPr>
          <w:sz w:val="22"/>
        </w:rPr>
      </w:pPr>
      <w:r>
        <w:rPr>
          <w:noProof/>
        </w:rPr>
        <w:lastRenderedPageBreak/>
        <w:drawing>
          <wp:inline distT="0" distB="0" distL="0" distR="0" wp14:anchorId="6F5919E1" wp14:editId="26C85A72">
            <wp:extent cx="1441450" cy="1441450"/>
            <wp:effectExtent l="0" t="0" r="6350" b="635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27E1CDB8" w14:textId="246A03D7" w:rsidR="003F1636" w:rsidRDefault="00080A66" w:rsidP="00080A66">
      <w:pPr>
        <w:spacing w:line="312" w:lineRule="auto"/>
        <w:rPr>
          <w:sz w:val="22"/>
        </w:rPr>
      </w:pPr>
      <w:r w:rsidRPr="00D44FDD">
        <w:rPr>
          <w:sz w:val="22"/>
        </w:rPr>
        <w:t>Schüco Schiebesystem AS PD 75.HI</w:t>
      </w:r>
      <w:r w:rsidR="00D44FDD" w:rsidRPr="00D44FDD">
        <w:rPr>
          <w:sz w:val="22"/>
        </w:rPr>
        <w:t xml:space="preserve"> (</w:t>
      </w:r>
      <w:r w:rsidR="003F1636">
        <w:rPr>
          <w:sz w:val="22"/>
        </w:rPr>
        <w:t>Design Line</w:t>
      </w:r>
      <w:r w:rsidR="00D44FDD">
        <w:rPr>
          <w:sz w:val="22"/>
        </w:rPr>
        <w:t>) mit integrierter Griffmulde</w:t>
      </w:r>
      <w:r w:rsidR="008975BC">
        <w:rPr>
          <w:sz w:val="22"/>
        </w:rPr>
        <w:t>.</w:t>
      </w:r>
    </w:p>
    <w:p w14:paraId="3267252B" w14:textId="6F444362" w:rsidR="003F1636" w:rsidRDefault="003F1636" w:rsidP="005168F0">
      <w:pPr>
        <w:spacing w:line="312" w:lineRule="auto"/>
        <w:rPr>
          <w:sz w:val="22"/>
        </w:rPr>
      </w:pPr>
    </w:p>
    <w:p w14:paraId="28D9F652" w14:textId="77777777" w:rsidR="003A5AE9" w:rsidRDefault="003A5AE9" w:rsidP="005168F0">
      <w:pPr>
        <w:spacing w:line="312" w:lineRule="auto"/>
        <w:rPr>
          <w:sz w:val="22"/>
        </w:rPr>
      </w:pPr>
    </w:p>
    <w:p w14:paraId="763610D5" w14:textId="09720B97" w:rsidR="00080A66" w:rsidRDefault="00756E27" w:rsidP="00080A66">
      <w:pPr>
        <w:spacing w:line="312" w:lineRule="auto"/>
        <w:rPr>
          <w:sz w:val="22"/>
        </w:rPr>
      </w:pPr>
      <w:r>
        <w:rPr>
          <w:noProof/>
        </w:rPr>
        <w:drawing>
          <wp:inline distT="0" distB="0" distL="0" distR="0" wp14:anchorId="1A0A8B9F" wp14:editId="128059E5">
            <wp:extent cx="2057400" cy="1441450"/>
            <wp:effectExtent l="0" t="0" r="0" b="635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427D0230" w14:textId="24D7A303" w:rsidR="003F1636" w:rsidRDefault="00080A66" w:rsidP="001E1385">
      <w:pPr>
        <w:spacing w:line="312" w:lineRule="auto"/>
        <w:rPr>
          <w:sz w:val="22"/>
        </w:rPr>
      </w:pPr>
      <w:r w:rsidRPr="00D362F6">
        <w:rPr>
          <w:sz w:val="22"/>
        </w:rPr>
        <w:t>Schüco Schiebesystem AS PD 75.HI</w:t>
      </w:r>
      <w:r w:rsidR="00D44FDD">
        <w:rPr>
          <w:sz w:val="22"/>
        </w:rPr>
        <w:t xml:space="preserve"> (</w:t>
      </w:r>
      <w:r>
        <w:rPr>
          <w:sz w:val="22"/>
        </w:rPr>
        <w:t>Performance Line</w:t>
      </w:r>
      <w:r w:rsidR="00D44FDD">
        <w:rPr>
          <w:sz w:val="22"/>
        </w:rPr>
        <w:t>) mit neuer Hebe-Schiebe-Technologie</w:t>
      </w:r>
      <w:r w:rsidR="00D362F6">
        <w:rPr>
          <w:sz w:val="22"/>
        </w:rPr>
        <w:t>.</w:t>
      </w:r>
    </w:p>
    <w:sectPr w:rsidR="003F1636" w:rsidSect="007A7037">
      <w:headerReference w:type="default" r:id="rId22"/>
      <w:footerReference w:type="default" r:id="rId23"/>
      <w:headerReference w:type="first" r:id="rId2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3A6F4" w14:textId="77777777" w:rsidR="00D3587F" w:rsidRDefault="00D3587F" w:rsidP="00F958EA">
      <w:pPr>
        <w:spacing w:line="240" w:lineRule="auto"/>
      </w:pPr>
      <w:r>
        <w:separator/>
      </w:r>
    </w:p>
  </w:endnote>
  <w:endnote w:type="continuationSeparator" w:id="0">
    <w:p w14:paraId="2C58B3C6" w14:textId="77777777" w:rsidR="00D3587F" w:rsidRDefault="00D3587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411972">
      <w:fldChar w:fldCharType="begin"/>
    </w:r>
    <w:r w:rsidR="00411972">
      <w:instrText xml:space="preserve"> NUMPAGES  \* Arabic  \* MERGEFORMAT </w:instrText>
    </w:r>
    <w:r w:rsidR="00411972">
      <w:fldChar w:fldCharType="separate"/>
    </w:r>
    <w:r w:rsidR="00265ACE">
      <w:rPr>
        <w:noProof/>
      </w:rPr>
      <w:t>2</w:t>
    </w:r>
    <w:r w:rsidR="00411972">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14700" w14:textId="77777777" w:rsidR="00D3587F" w:rsidRDefault="00D3587F" w:rsidP="00F958EA">
      <w:pPr>
        <w:spacing w:line="240" w:lineRule="auto"/>
      </w:pPr>
      <w:r>
        <w:separator/>
      </w:r>
    </w:p>
  </w:footnote>
  <w:footnote w:type="continuationSeparator" w:id="0">
    <w:p w14:paraId="0E47B6AB" w14:textId="77777777" w:rsidR="00D3587F" w:rsidRDefault="00D3587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CD0FA0"/>
    <w:multiLevelType w:val="hybridMultilevel"/>
    <w:tmpl w:val="870A1EFA"/>
    <w:lvl w:ilvl="0" w:tplc="3CEA4BF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3A725A02"/>
    <w:multiLevelType w:val="hybridMultilevel"/>
    <w:tmpl w:val="D3307EA6"/>
    <w:lvl w:ilvl="0" w:tplc="00DC30FE">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FF04DD9"/>
    <w:multiLevelType w:val="multilevel"/>
    <w:tmpl w:val="8B20C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721052461">
    <w:abstractNumId w:val="3"/>
  </w:num>
  <w:num w:numId="2" w16cid:durableId="267584271">
    <w:abstractNumId w:val="7"/>
  </w:num>
  <w:num w:numId="3" w16cid:durableId="359866122">
    <w:abstractNumId w:val="4"/>
  </w:num>
  <w:num w:numId="4" w16cid:durableId="1208757788">
    <w:abstractNumId w:val="1"/>
  </w:num>
  <w:num w:numId="5" w16cid:durableId="937563933">
    <w:abstractNumId w:val="6"/>
  </w:num>
  <w:num w:numId="6" w16cid:durableId="1615283124">
    <w:abstractNumId w:val="2"/>
  </w:num>
  <w:num w:numId="7" w16cid:durableId="444348181">
    <w:abstractNumId w:val="5"/>
  </w:num>
  <w:num w:numId="8" w16cid:durableId="18137925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5C0"/>
    <w:rsid w:val="00001A1A"/>
    <w:rsid w:val="00024240"/>
    <w:rsid w:val="000243D1"/>
    <w:rsid w:val="00024ACE"/>
    <w:rsid w:val="000301D8"/>
    <w:rsid w:val="00040810"/>
    <w:rsid w:val="00042BCE"/>
    <w:rsid w:val="000458E6"/>
    <w:rsid w:val="00051401"/>
    <w:rsid w:val="00054AA6"/>
    <w:rsid w:val="00055CD5"/>
    <w:rsid w:val="000624E1"/>
    <w:rsid w:val="00063588"/>
    <w:rsid w:val="00073518"/>
    <w:rsid w:val="00080A66"/>
    <w:rsid w:val="00083752"/>
    <w:rsid w:val="000843C5"/>
    <w:rsid w:val="000A5545"/>
    <w:rsid w:val="000A5E24"/>
    <w:rsid w:val="000C06B8"/>
    <w:rsid w:val="000C1473"/>
    <w:rsid w:val="000C299E"/>
    <w:rsid w:val="000C7839"/>
    <w:rsid w:val="000F712E"/>
    <w:rsid w:val="001051B8"/>
    <w:rsid w:val="00113D9B"/>
    <w:rsid w:val="001144C6"/>
    <w:rsid w:val="0011455F"/>
    <w:rsid w:val="00115275"/>
    <w:rsid w:val="001248B9"/>
    <w:rsid w:val="00131804"/>
    <w:rsid w:val="001709C0"/>
    <w:rsid w:val="00175C50"/>
    <w:rsid w:val="00176FA7"/>
    <w:rsid w:val="0018293F"/>
    <w:rsid w:val="00183DB4"/>
    <w:rsid w:val="001850B1"/>
    <w:rsid w:val="00191315"/>
    <w:rsid w:val="001A28F4"/>
    <w:rsid w:val="001A3597"/>
    <w:rsid w:val="001A59C9"/>
    <w:rsid w:val="001A6CC0"/>
    <w:rsid w:val="001C4E5A"/>
    <w:rsid w:val="001C5624"/>
    <w:rsid w:val="001C5B6F"/>
    <w:rsid w:val="001C6FAC"/>
    <w:rsid w:val="001C71CC"/>
    <w:rsid w:val="001D2F04"/>
    <w:rsid w:val="001E1385"/>
    <w:rsid w:val="001F11C3"/>
    <w:rsid w:val="001F1716"/>
    <w:rsid w:val="001F7A93"/>
    <w:rsid w:val="002018DC"/>
    <w:rsid w:val="0021268C"/>
    <w:rsid w:val="002176B8"/>
    <w:rsid w:val="00221120"/>
    <w:rsid w:val="00227E10"/>
    <w:rsid w:val="00236391"/>
    <w:rsid w:val="00237993"/>
    <w:rsid w:val="00242C55"/>
    <w:rsid w:val="0024327E"/>
    <w:rsid w:val="00252D6E"/>
    <w:rsid w:val="00254BAE"/>
    <w:rsid w:val="00265ACE"/>
    <w:rsid w:val="002762A8"/>
    <w:rsid w:val="00284CF1"/>
    <w:rsid w:val="00290379"/>
    <w:rsid w:val="002911E7"/>
    <w:rsid w:val="002B202F"/>
    <w:rsid w:val="002B211F"/>
    <w:rsid w:val="002B7D28"/>
    <w:rsid w:val="002E304F"/>
    <w:rsid w:val="002E3613"/>
    <w:rsid w:val="002E65C2"/>
    <w:rsid w:val="002F3983"/>
    <w:rsid w:val="002F7374"/>
    <w:rsid w:val="00322B5D"/>
    <w:rsid w:val="00324CE5"/>
    <w:rsid w:val="003312EB"/>
    <w:rsid w:val="00332231"/>
    <w:rsid w:val="00337E7E"/>
    <w:rsid w:val="003442BA"/>
    <w:rsid w:val="003471F7"/>
    <w:rsid w:val="00356C6D"/>
    <w:rsid w:val="00366A18"/>
    <w:rsid w:val="00367473"/>
    <w:rsid w:val="0037157E"/>
    <w:rsid w:val="00371B3C"/>
    <w:rsid w:val="00372DB3"/>
    <w:rsid w:val="003855FF"/>
    <w:rsid w:val="003A46F2"/>
    <w:rsid w:val="003A5AE9"/>
    <w:rsid w:val="003C0B27"/>
    <w:rsid w:val="003C1C27"/>
    <w:rsid w:val="003C3118"/>
    <w:rsid w:val="003F1636"/>
    <w:rsid w:val="003F280C"/>
    <w:rsid w:val="003F56F4"/>
    <w:rsid w:val="00400E95"/>
    <w:rsid w:val="0040727A"/>
    <w:rsid w:val="00411972"/>
    <w:rsid w:val="00413635"/>
    <w:rsid w:val="004157C9"/>
    <w:rsid w:val="00417BFB"/>
    <w:rsid w:val="00421006"/>
    <w:rsid w:val="00431009"/>
    <w:rsid w:val="00433486"/>
    <w:rsid w:val="0043417E"/>
    <w:rsid w:val="00444D4D"/>
    <w:rsid w:val="00445B24"/>
    <w:rsid w:val="00461334"/>
    <w:rsid w:val="004975ED"/>
    <w:rsid w:val="004A4939"/>
    <w:rsid w:val="004A5F93"/>
    <w:rsid w:val="004B3B23"/>
    <w:rsid w:val="004C0725"/>
    <w:rsid w:val="004D2C21"/>
    <w:rsid w:val="004D5FF8"/>
    <w:rsid w:val="004D7A4A"/>
    <w:rsid w:val="004E2B21"/>
    <w:rsid w:val="004E33D8"/>
    <w:rsid w:val="004F1C77"/>
    <w:rsid w:val="004F2161"/>
    <w:rsid w:val="004F241B"/>
    <w:rsid w:val="004F35BF"/>
    <w:rsid w:val="004F540D"/>
    <w:rsid w:val="004F7304"/>
    <w:rsid w:val="0050040B"/>
    <w:rsid w:val="00511AE5"/>
    <w:rsid w:val="00514E18"/>
    <w:rsid w:val="005168F0"/>
    <w:rsid w:val="005303A4"/>
    <w:rsid w:val="0054107C"/>
    <w:rsid w:val="00571B61"/>
    <w:rsid w:val="0058308A"/>
    <w:rsid w:val="0058361A"/>
    <w:rsid w:val="00590284"/>
    <w:rsid w:val="00593611"/>
    <w:rsid w:val="005A0735"/>
    <w:rsid w:val="005A24FE"/>
    <w:rsid w:val="005A37EF"/>
    <w:rsid w:val="005B3834"/>
    <w:rsid w:val="005B7A2F"/>
    <w:rsid w:val="005D3F43"/>
    <w:rsid w:val="005D5BE2"/>
    <w:rsid w:val="005E5091"/>
    <w:rsid w:val="005E7E6E"/>
    <w:rsid w:val="005F0DEC"/>
    <w:rsid w:val="005F20B2"/>
    <w:rsid w:val="00606851"/>
    <w:rsid w:val="0061040B"/>
    <w:rsid w:val="00610835"/>
    <w:rsid w:val="0062482D"/>
    <w:rsid w:val="00632A30"/>
    <w:rsid w:val="0063398F"/>
    <w:rsid w:val="0063779F"/>
    <w:rsid w:val="006456BE"/>
    <w:rsid w:val="006457DB"/>
    <w:rsid w:val="0065091F"/>
    <w:rsid w:val="006578B1"/>
    <w:rsid w:val="006712DC"/>
    <w:rsid w:val="00674031"/>
    <w:rsid w:val="0067728B"/>
    <w:rsid w:val="00685B45"/>
    <w:rsid w:val="00687074"/>
    <w:rsid w:val="006A66BB"/>
    <w:rsid w:val="006B1F00"/>
    <w:rsid w:val="006B380A"/>
    <w:rsid w:val="006D0374"/>
    <w:rsid w:val="006D5606"/>
    <w:rsid w:val="006E398D"/>
    <w:rsid w:val="006E42B7"/>
    <w:rsid w:val="006F1454"/>
    <w:rsid w:val="006F3507"/>
    <w:rsid w:val="006F50AD"/>
    <w:rsid w:val="00722FB3"/>
    <w:rsid w:val="00723D0C"/>
    <w:rsid w:val="007276CC"/>
    <w:rsid w:val="00756E27"/>
    <w:rsid w:val="00766D56"/>
    <w:rsid w:val="00774E26"/>
    <w:rsid w:val="00776BC0"/>
    <w:rsid w:val="00783D8E"/>
    <w:rsid w:val="007A1939"/>
    <w:rsid w:val="007A31A8"/>
    <w:rsid w:val="007A5FD5"/>
    <w:rsid w:val="007A7037"/>
    <w:rsid w:val="007E3C35"/>
    <w:rsid w:val="007E59B9"/>
    <w:rsid w:val="007F0D21"/>
    <w:rsid w:val="007F753B"/>
    <w:rsid w:val="008067CE"/>
    <w:rsid w:val="0081097D"/>
    <w:rsid w:val="00811F16"/>
    <w:rsid w:val="00816A4D"/>
    <w:rsid w:val="00844DAE"/>
    <w:rsid w:val="00850E55"/>
    <w:rsid w:val="0085103D"/>
    <w:rsid w:val="008549C1"/>
    <w:rsid w:val="0085624D"/>
    <w:rsid w:val="008615B3"/>
    <w:rsid w:val="00871C59"/>
    <w:rsid w:val="00882012"/>
    <w:rsid w:val="00884FFA"/>
    <w:rsid w:val="008955A8"/>
    <w:rsid w:val="008975BC"/>
    <w:rsid w:val="008A5D7D"/>
    <w:rsid w:val="008A7602"/>
    <w:rsid w:val="008C4602"/>
    <w:rsid w:val="008D2132"/>
    <w:rsid w:val="008D6CD6"/>
    <w:rsid w:val="008E4B7D"/>
    <w:rsid w:val="008F14C2"/>
    <w:rsid w:val="008F302C"/>
    <w:rsid w:val="00900A75"/>
    <w:rsid w:val="00903553"/>
    <w:rsid w:val="00910D50"/>
    <w:rsid w:val="009120EE"/>
    <w:rsid w:val="0091363C"/>
    <w:rsid w:val="009216C4"/>
    <w:rsid w:val="00923774"/>
    <w:rsid w:val="009250DC"/>
    <w:rsid w:val="00926846"/>
    <w:rsid w:val="00940F00"/>
    <w:rsid w:val="00950F6B"/>
    <w:rsid w:val="00952A06"/>
    <w:rsid w:val="009633BB"/>
    <w:rsid w:val="009757CA"/>
    <w:rsid w:val="009771D6"/>
    <w:rsid w:val="0098427C"/>
    <w:rsid w:val="00993209"/>
    <w:rsid w:val="009957D5"/>
    <w:rsid w:val="009A6509"/>
    <w:rsid w:val="009B20B6"/>
    <w:rsid w:val="009B2BB7"/>
    <w:rsid w:val="009B5742"/>
    <w:rsid w:val="009C26EF"/>
    <w:rsid w:val="009C54E5"/>
    <w:rsid w:val="009D60F9"/>
    <w:rsid w:val="009E59BA"/>
    <w:rsid w:val="009E61AC"/>
    <w:rsid w:val="009F6010"/>
    <w:rsid w:val="009F61FB"/>
    <w:rsid w:val="00A01A83"/>
    <w:rsid w:val="00A02B1E"/>
    <w:rsid w:val="00A06231"/>
    <w:rsid w:val="00A1070C"/>
    <w:rsid w:val="00A20A97"/>
    <w:rsid w:val="00A32869"/>
    <w:rsid w:val="00A34AC2"/>
    <w:rsid w:val="00A40B3D"/>
    <w:rsid w:val="00A4192A"/>
    <w:rsid w:val="00A4223F"/>
    <w:rsid w:val="00A51720"/>
    <w:rsid w:val="00A520A4"/>
    <w:rsid w:val="00A70010"/>
    <w:rsid w:val="00A858AC"/>
    <w:rsid w:val="00A934AB"/>
    <w:rsid w:val="00AA03E1"/>
    <w:rsid w:val="00AA7002"/>
    <w:rsid w:val="00AB27D3"/>
    <w:rsid w:val="00AC41D4"/>
    <w:rsid w:val="00AE4660"/>
    <w:rsid w:val="00AE4BD3"/>
    <w:rsid w:val="00AE4D8C"/>
    <w:rsid w:val="00AE78A6"/>
    <w:rsid w:val="00AF4FDC"/>
    <w:rsid w:val="00B00D3C"/>
    <w:rsid w:val="00B02208"/>
    <w:rsid w:val="00B07C6E"/>
    <w:rsid w:val="00B11E9E"/>
    <w:rsid w:val="00B33415"/>
    <w:rsid w:val="00B370AA"/>
    <w:rsid w:val="00B377FB"/>
    <w:rsid w:val="00B40B7E"/>
    <w:rsid w:val="00B50B7A"/>
    <w:rsid w:val="00B754E6"/>
    <w:rsid w:val="00B8114B"/>
    <w:rsid w:val="00B9195A"/>
    <w:rsid w:val="00BA12B8"/>
    <w:rsid w:val="00BB316C"/>
    <w:rsid w:val="00BB5D0F"/>
    <w:rsid w:val="00BB7146"/>
    <w:rsid w:val="00BD68E7"/>
    <w:rsid w:val="00BD744D"/>
    <w:rsid w:val="00BE3851"/>
    <w:rsid w:val="00BF07F1"/>
    <w:rsid w:val="00BF2E0F"/>
    <w:rsid w:val="00C0715C"/>
    <w:rsid w:val="00C11A76"/>
    <w:rsid w:val="00C1264D"/>
    <w:rsid w:val="00C264E6"/>
    <w:rsid w:val="00C3449F"/>
    <w:rsid w:val="00C3591B"/>
    <w:rsid w:val="00C57139"/>
    <w:rsid w:val="00C62430"/>
    <w:rsid w:val="00C76A56"/>
    <w:rsid w:val="00C81893"/>
    <w:rsid w:val="00C84C83"/>
    <w:rsid w:val="00C94D55"/>
    <w:rsid w:val="00CA1631"/>
    <w:rsid w:val="00CA1DB1"/>
    <w:rsid w:val="00CB073D"/>
    <w:rsid w:val="00CB3238"/>
    <w:rsid w:val="00CB6E2C"/>
    <w:rsid w:val="00CC1CD2"/>
    <w:rsid w:val="00CC40DC"/>
    <w:rsid w:val="00CC480F"/>
    <w:rsid w:val="00CC48E9"/>
    <w:rsid w:val="00CE19F6"/>
    <w:rsid w:val="00CE6AE3"/>
    <w:rsid w:val="00CF00B5"/>
    <w:rsid w:val="00CF0C28"/>
    <w:rsid w:val="00CF1140"/>
    <w:rsid w:val="00D02557"/>
    <w:rsid w:val="00D05009"/>
    <w:rsid w:val="00D14D3A"/>
    <w:rsid w:val="00D16D92"/>
    <w:rsid w:val="00D23BE8"/>
    <w:rsid w:val="00D3587F"/>
    <w:rsid w:val="00D362F6"/>
    <w:rsid w:val="00D43792"/>
    <w:rsid w:val="00D43BCD"/>
    <w:rsid w:val="00D44FDD"/>
    <w:rsid w:val="00D75F9A"/>
    <w:rsid w:val="00D92017"/>
    <w:rsid w:val="00D923AB"/>
    <w:rsid w:val="00DA004E"/>
    <w:rsid w:val="00DA49CB"/>
    <w:rsid w:val="00DC73C7"/>
    <w:rsid w:val="00DD5894"/>
    <w:rsid w:val="00DD59CD"/>
    <w:rsid w:val="00DD5DF3"/>
    <w:rsid w:val="00DE670C"/>
    <w:rsid w:val="00E0091E"/>
    <w:rsid w:val="00E01CDF"/>
    <w:rsid w:val="00E026D1"/>
    <w:rsid w:val="00E07BA6"/>
    <w:rsid w:val="00E2500A"/>
    <w:rsid w:val="00E25945"/>
    <w:rsid w:val="00E379C6"/>
    <w:rsid w:val="00E40DE6"/>
    <w:rsid w:val="00E42967"/>
    <w:rsid w:val="00E52A83"/>
    <w:rsid w:val="00E72483"/>
    <w:rsid w:val="00E75205"/>
    <w:rsid w:val="00E8298F"/>
    <w:rsid w:val="00E83185"/>
    <w:rsid w:val="00E83315"/>
    <w:rsid w:val="00E86588"/>
    <w:rsid w:val="00E872F0"/>
    <w:rsid w:val="00E91403"/>
    <w:rsid w:val="00E93EE2"/>
    <w:rsid w:val="00E94F80"/>
    <w:rsid w:val="00EA2B8C"/>
    <w:rsid w:val="00EA4346"/>
    <w:rsid w:val="00EB32BD"/>
    <w:rsid w:val="00ED5A2F"/>
    <w:rsid w:val="00EF4035"/>
    <w:rsid w:val="00F04FBA"/>
    <w:rsid w:val="00F07054"/>
    <w:rsid w:val="00F1768A"/>
    <w:rsid w:val="00F234C8"/>
    <w:rsid w:val="00F249C4"/>
    <w:rsid w:val="00F3463D"/>
    <w:rsid w:val="00F410F7"/>
    <w:rsid w:val="00F454AC"/>
    <w:rsid w:val="00F618E0"/>
    <w:rsid w:val="00F62406"/>
    <w:rsid w:val="00F7613D"/>
    <w:rsid w:val="00F81B9D"/>
    <w:rsid w:val="00F920C0"/>
    <w:rsid w:val="00F933AE"/>
    <w:rsid w:val="00F9528B"/>
    <w:rsid w:val="00F958EA"/>
    <w:rsid w:val="00FA7A99"/>
    <w:rsid w:val="00FB34C8"/>
    <w:rsid w:val="00FB5F4A"/>
    <w:rsid w:val="00FC092C"/>
    <w:rsid w:val="00FC4A97"/>
    <w:rsid w:val="00FC752C"/>
    <w:rsid w:val="00FD41E1"/>
    <w:rsid w:val="00FD6160"/>
    <w:rsid w:val="00FF3AF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styleId="Listenabsatz">
    <w:name w:val="List Paragraph"/>
    <w:basedOn w:val="Standard"/>
    <w:uiPriority w:val="34"/>
    <w:qFormat/>
    <w:rsid w:val="00571B61"/>
    <w:pPr>
      <w:ind w:left="720"/>
      <w:contextualSpacing/>
    </w:pPr>
  </w:style>
  <w:style w:type="paragraph" w:styleId="StandardWeb">
    <w:name w:val="Normal (Web)"/>
    <w:basedOn w:val="Standard"/>
    <w:uiPriority w:val="99"/>
    <w:semiHidden/>
    <w:unhideWhenUsed/>
    <w:rsid w:val="00176FA7"/>
    <w:pPr>
      <w:spacing w:before="100" w:beforeAutospacing="1" w:after="100" w:afterAutospacing="1" w:line="240" w:lineRule="auto"/>
    </w:pPr>
    <w:rPr>
      <w:rFonts w:ascii="Times New Roman" w:eastAsia="Times New Roman" w:hAnsi="Times New Roman"/>
      <w:sz w:val="24"/>
      <w:szCs w:val="24"/>
      <w:lang w:eastAsia="zh-CN"/>
    </w:rPr>
  </w:style>
  <w:style w:type="character" w:styleId="Kommentarzeichen">
    <w:name w:val="annotation reference"/>
    <w:basedOn w:val="Absatz-Standardschriftart"/>
    <w:uiPriority w:val="99"/>
    <w:semiHidden/>
    <w:unhideWhenUsed/>
    <w:rsid w:val="00722FB3"/>
    <w:rPr>
      <w:sz w:val="16"/>
      <w:szCs w:val="16"/>
    </w:rPr>
  </w:style>
  <w:style w:type="paragraph" w:styleId="Kommentartext">
    <w:name w:val="annotation text"/>
    <w:basedOn w:val="Standard"/>
    <w:link w:val="KommentartextZchn"/>
    <w:uiPriority w:val="99"/>
    <w:semiHidden/>
    <w:unhideWhenUsed/>
    <w:rsid w:val="00722FB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22FB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722FB3"/>
    <w:rPr>
      <w:b/>
      <w:bCs/>
    </w:rPr>
  </w:style>
  <w:style w:type="character" w:customStyle="1" w:styleId="KommentarthemaZchn">
    <w:name w:val="Kommentarthema Zchn"/>
    <w:basedOn w:val="KommentartextZchn"/>
    <w:link w:val="Kommentarthema"/>
    <w:uiPriority w:val="99"/>
    <w:semiHidden/>
    <w:rsid w:val="00722FB3"/>
    <w:rPr>
      <w:rFonts w:ascii="Arial" w:hAnsi="Arial"/>
      <w:b/>
      <w:bCs/>
      <w:lang w:eastAsia="en-US"/>
    </w:rPr>
  </w:style>
  <w:style w:type="character" w:styleId="NichtaufgelsteErwhnung">
    <w:name w:val="Unresolved Mention"/>
    <w:basedOn w:val="Absatz-Standardschriftart"/>
    <w:uiPriority w:val="99"/>
    <w:unhideWhenUsed/>
    <w:rsid w:val="005B7A2F"/>
    <w:rPr>
      <w:color w:val="605E5C"/>
      <w:shd w:val="clear" w:color="auto" w:fill="E1DFDD"/>
    </w:rPr>
  </w:style>
  <w:style w:type="character" w:styleId="Erwhnung">
    <w:name w:val="Mention"/>
    <w:basedOn w:val="Absatz-Standardschriftart"/>
    <w:uiPriority w:val="99"/>
    <w:unhideWhenUsed/>
    <w:rsid w:val="005B7A2F"/>
    <w:rPr>
      <w:color w:val="2B579A"/>
      <w:shd w:val="clear" w:color="auto" w:fill="E1DFDD"/>
    </w:rPr>
  </w:style>
  <w:style w:type="paragraph" w:styleId="berarbeitung">
    <w:name w:val="Revision"/>
    <w:hidden/>
    <w:uiPriority w:val="99"/>
    <w:semiHidden/>
    <w:rsid w:val="000C1473"/>
    <w:rPr>
      <w:rFonts w:ascii="Arial" w:hAnsi="Arial"/>
      <w:sz w:val="18"/>
      <w:szCs w:val="22"/>
      <w:lang w:eastAsia="en-US"/>
    </w:rPr>
  </w:style>
  <w:style w:type="character" w:customStyle="1" w:styleId="ui-provider">
    <w:name w:val="ui-provider"/>
    <w:basedOn w:val="Absatz-Standardschriftart"/>
    <w:rsid w:val="008A5D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8573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chueco.de" TargetMode="External"/><Relationship Id="rId18" Type="http://schemas.openxmlformats.org/officeDocument/2006/relationships/image" Target="media/image4.jpe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hyperlink" Target="https://www.schueco.de/as-pd-75-access" TargetMode="External"/><Relationship Id="rId17"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as-pd-75-design" TargetMode="External"/><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1.jpeg"/><Relationship Id="rId23" Type="http://schemas.openxmlformats.org/officeDocument/2006/relationships/footer" Target="footer1.xml"/><Relationship Id="rId10" Type="http://schemas.openxmlformats.org/officeDocument/2006/relationships/hyperlink" Target="http://www.schueco.de/as-pd-75-performance" TargetMode="External"/><Relationship Id="rId19" Type="http://schemas.openxmlformats.org/officeDocument/2006/relationships/image" Target="media/image5.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schueco.de/presse"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92C4CCD5C619941AC6108B02F94EB14" ma:contentTypeVersion="16" ma:contentTypeDescription="Ein neues Dokument erstellen." ma:contentTypeScope="" ma:versionID="7d0f808d491010327aa5cef908376dad">
  <xsd:schema xmlns:xsd="http://www.w3.org/2001/XMLSchema" xmlns:xs="http://www.w3.org/2001/XMLSchema" xmlns:p="http://schemas.microsoft.com/office/2006/metadata/properties" xmlns:ns2="4f947475-7bb0-41cf-8ea0-9ab3f2041b81" xmlns:ns3="c6606eff-0ce3-4fb5-bfb7-218207351768" targetNamespace="http://schemas.microsoft.com/office/2006/metadata/properties" ma:root="true" ma:fieldsID="b09a127f2d7f620852243e7e4044d222" ns2:_="" ns3:_="">
    <xsd:import namespace="4f947475-7bb0-41cf-8ea0-9ab3f2041b81"/>
    <xsd:import namespace="c6606eff-0ce3-4fb5-bfb7-21820735176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47475-7bb0-41cf-8ea0-9ab3f2041b81"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da182b55-d368-4333-8f92-024a20dbb63c}" ma:internalName="TaxCatchAll" ma:showField="CatchAllData" ma:web="4f947475-7bb0-41cf-8ea0-9ab3f2041b8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6606eff-0ce3-4fb5-bfb7-21820735176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6606eff-0ce3-4fb5-bfb7-218207351768">
      <Terms xmlns="http://schemas.microsoft.com/office/infopath/2007/PartnerControls"/>
    </lcf76f155ced4ddcb4097134ff3c332f>
    <TaxCatchAll xmlns="4f947475-7bb0-41cf-8ea0-9ab3f2041b81" xsi:nil="true"/>
  </documentManagement>
</p:properties>
</file>

<file path=customXml/itemProps1.xml><?xml version="1.0" encoding="utf-8"?>
<ds:datastoreItem xmlns:ds="http://schemas.openxmlformats.org/officeDocument/2006/customXml" ds:itemID="{529FEAEE-8A32-486E-BD62-F76A33F94B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47475-7bb0-41cf-8ea0-9ab3f2041b81"/>
    <ds:schemaRef ds:uri="c6606eff-0ce3-4fb5-bfb7-218207351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472A21-A625-4D9E-A670-C8E85C2656A0}">
  <ds:schemaRefs>
    <ds:schemaRef ds:uri="http://schemas.microsoft.com/sharepoint/v3/contenttype/forms"/>
  </ds:schemaRefs>
</ds:datastoreItem>
</file>

<file path=customXml/itemProps3.xml><?xml version="1.0" encoding="utf-8"?>
<ds:datastoreItem xmlns:ds="http://schemas.openxmlformats.org/officeDocument/2006/customXml" ds:itemID="{7A71A4EA-3278-412A-81DC-01D3A76451AC}">
  <ds:schemaRefs>
    <ds:schemaRef ds:uri="http://schemas.microsoft.com/office/2006/metadata/properties"/>
    <ds:schemaRef ds:uri="http://schemas.microsoft.com/office/infopath/2007/PartnerControls"/>
    <ds:schemaRef ds:uri="c6606eff-0ce3-4fb5-bfb7-218207351768"/>
    <ds:schemaRef ds:uri="4f947475-7bb0-41cf-8ea0-9ab3f2041b81"/>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863</Words>
  <Characters>5441</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6292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2023-03-23T15:59:00Z</dcterms:created>
  <dcterms:modified xsi:type="dcterms:W3CDTF">2023-03-23T16:18:00Z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0x010100592C4CCD5C619941AC6108B02F94EB14</vt:lpwstr>
  </property>
</Properties>
</file>