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691A81A8" w14:textId="77777777" w:rsidTr="007276CC">
        <w:tc>
          <w:tcPr>
            <w:tcW w:w="6237" w:type="dxa"/>
            <w:shd w:val="clear" w:color="auto" w:fill="auto"/>
          </w:tcPr>
          <w:p w14:paraId="1ED74698" w14:textId="09A719D4" w:rsidR="00227E10" w:rsidRDefault="009D60F9" w:rsidP="00227E10">
            <w:pPr>
              <w:pStyle w:val="Titel"/>
            </w:pPr>
            <w:r>
              <w:t>Presseinformation</w:t>
            </w:r>
          </w:p>
          <w:p w14:paraId="43BBFEB9" w14:textId="5EDD296F" w:rsidR="00227E10" w:rsidRPr="00227E10" w:rsidRDefault="009E1126" w:rsidP="00265ACE">
            <w:pPr>
              <w:pStyle w:val="Untertitel"/>
            </w:pPr>
            <w:r>
              <w:t>29. September</w:t>
            </w:r>
            <w:r w:rsidR="008F3795">
              <w:t xml:space="preserve"> 2022</w:t>
            </w:r>
          </w:p>
        </w:tc>
        <w:tc>
          <w:tcPr>
            <w:tcW w:w="737" w:type="dxa"/>
            <w:shd w:val="clear" w:color="auto" w:fill="auto"/>
          </w:tcPr>
          <w:p w14:paraId="1E27E051" w14:textId="77777777" w:rsidR="00227E10" w:rsidRDefault="00227E10" w:rsidP="004A4939"/>
        </w:tc>
        <w:tc>
          <w:tcPr>
            <w:tcW w:w="2835" w:type="dxa"/>
            <w:shd w:val="clear" w:color="auto" w:fill="auto"/>
          </w:tcPr>
          <w:p w14:paraId="7AD5467C" w14:textId="77777777" w:rsidR="00227E10" w:rsidRPr="007276CC" w:rsidRDefault="00227E10" w:rsidP="007276CC">
            <w:pPr>
              <w:pStyle w:val="Absender"/>
              <w:spacing w:before="100"/>
              <w:rPr>
                <w:b/>
              </w:rPr>
            </w:pPr>
            <w:r w:rsidRPr="007276CC">
              <w:rPr>
                <w:b/>
              </w:rPr>
              <w:t>Ansprechpartner für die Redaktion:</w:t>
            </w:r>
          </w:p>
          <w:p w14:paraId="62FDF2B0" w14:textId="77777777" w:rsidR="00227E10" w:rsidRDefault="00227E10" w:rsidP="007276CC">
            <w:pPr>
              <w:pStyle w:val="Absender"/>
            </w:pPr>
            <w:r>
              <w:t>Schüco International KG</w:t>
            </w:r>
          </w:p>
          <w:p w14:paraId="43543CA7" w14:textId="465CE9EA" w:rsidR="00227E10" w:rsidRDefault="00210FB7" w:rsidP="007276CC">
            <w:pPr>
              <w:pStyle w:val="Absender"/>
            </w:pPr>
            <w:r>
              <w:t>Lisa Kottmann</w:t>
            </w:r>
          </w:p>
          <w:p w14:paraId="11A7B008" w14:textId="77777777" w:rsidR="00227E10" w:rsidRDefault="00227E10" w:rsidP="007276CC">
            <w:pPr>
              <w:pStyle w:val="Absender"/>
            </w:pPr>
            <w:r>
              <w:t>Karolinenstr. 1–15</w:t>
            </w:r>
          </w:p>
          <w:p w14:paraId="6918E2D1" w14:textId="77777777" w:rsidR="00227E10" w:rsidRDefault="00227E10" w:rsidP="007276CC">
            <w:pPr>
              <w:pStyle w:val="Absender"/>
            </w:pPr>
            <w:r>
              <w:t>33609 Bielefeld</w:t>
            </w:r>
          </w:p>
          <w:p w14:paraId="7AC269CD" w14:textId="6A00F131" w:rsidR="00227E10" w:rsidRDefault="00227E10" w:rsidP="007276CC">
            <w:pPr>
              <w:pStyle w:val="Absender"/>
            </w:pPr>
            <w:r>
              <w:t>Tel.: +49 (0)521 783-</w:t>
            </w:r>
            <w:r w:rsidR="00210FB7">
              <w:t>7366</w:t>
            </w:r>
          </w:p>
          <w:p w14:paraId="0F61E3AC" w14:textId="77777777" w:rsidR="00227E10" w:rsidRPr="00E11E1F" w:rsidRDefault="00227E10" w:rsidP="005F0DEC">
            <w:pPr>
              <w:pStyle w:val="Absender"/>
              <w:rPr>
                <w:lang w:val="fr-FR"/>
              </w:rPr>
            </w:pPr>
            <w:r w:rsidRPr="00E11E1F">
              <w:rPr>
                <w:lang w:val="fr-FR"/>
              </w:rPr>
              <w:t>Fax: +49 (0)521 783-</w:t>
            </w:r>
            <w:r w:rsidR="005F0DEC" w:rsidRPr="00E11E1F">
              <w:rPr>
                <w:lang w:val="fr-FR"/>
              </w:rPr>
              <w:t>950803</w:t>
            </w:r>
          </w:p>
          <w:p w14:paraId="3967FD40" w14:textId="77777777" w:rsidR="00227E10" w:rsidRPr="00E11E1F" w:rsidRDefault="00227E10" w:rsidP="007276CC">
            <w:pPr>
              <w:pStyle w:val="Absender"/>
              <w:rPr>
                <w:lang w:val="fr-FR"/>
              </w:rPr>
            </w:pPr>
            <w:r w:rsidRPr="00E11E1F">
              <w:rPr>
                <w:lang w:val="fr-FR"/>
              </w:rPr>
              <w:t>Mail: PR@schueco.com</w:t>
            </w:r>
          </w:p>
          <w:p w14:paraId="656B49D4" w14:textId="77777777" w:rsidR="00227E10" w:rsidRPr="00E11E1F" w:rsidRDefault="009E1126" w:rsidP="007276CC">
            <w:pPr>
              <w:pStyle w:val="Absender"/>
              <w:rPr>
                <w:lang w:val="fr-FR"/>
              </w:rPr>
            </w:pPr>
            <w:hyperlink r:id="rId8" w:history="1">
              <w:r w:rsidR="00A520A4" w:rsidRPr="00E11E1F">
                <w:rPr>
                  <w:rStyle w:val="Hyperlink"/>
                  <w:lang w:val="fr-FR"/>
                </w:rPr>
                <w:t>www.schueco.de/presse</w:t>
              </w:r>
            </w:hyperlink>
          </w:p>
          <w:p w14:paraId="5FFC3217" w14:textId="77777777" w:rsidR="00A520A4" w:rsidRPr="00896B74" w:rsidRDefault="00A520A4" w:rsidP="001144C6">
            <w:pPr>
              <w:pStyle w:val="Absender"/>
            </w:pPr>
            <w:r w:rsidRPr="00896B74">
              <w:t>www.schueco.</w:t>
            </w:r>
            <w:r w:rsidR="001144C6" w:rsidRPr="00896B74">
              <w:t>com</w:t>
            </w:r>
            <w:r w:rsidRPr="00896B74">
              <w:t>/press</w:t>
            </w:r>
          </w:p>
        </w:tc>
      </w:tr>
    </w:tbl>
    <w:p w14:paraId="38ECFA0D" w14:textId="77777777" w:rsidR="00CC48E9" w:rsidRDefault="00CC48E9" w:rsidP="005168F0">
      <w:pPr>
        <w:pStyle w:val="Titel"/>
        <w:spacing w:line="312" w:lineRule="auto"/>
        <w:rPr>
          <w:b/>
          <w:sz w:val="22"/>
          <w:szCs w:val="22"/>
        </w:rPr>
      </w:pPr>
    </w:p>
    <w:p w14:paraId="76418D66" w14:textId="673E5523" w:rsidR="005168F0" w:rsidRPr="003F280C" w:rsidRDefault="004A2CBD" w:rsidP="004A2CBD">
      <w:pPr>
        <w:pStyle w:val="Titel"/>
        <w:spacing w:line="312" w:lineRule="auto"/>
        <w:rPr>
          <w:b/>
          <w:sz w:val="22"/>
          <w:szCs w:val="22"/>
        </w:rPr>
      </w:pPr>
      <w:r w:rsidRPr="004A2CBD">
        <w:rPr>
          <w:b/>
          <w:sz w:val="22"/>
          <w:szCs w:val="22"/>
        </w:rPr>
        <w:t xml:space="preserve">Schüco Smart Door </w:t>
      </w:r>
    </w:p>
    <w:p w14:paraId="4BDA8999" w14:textId="55AD069E" w:rsidR="004A4939" w:rsidRPr="003F5A81" w:rsidRDefault="004A2CBD" w:rsidP="003F5A81">
      <w:pPr>
        <w:pStyle w:val="Titel"/>
        <w:spacing w:line="312" w:lineRule="auto"/>
        <w:rPr>
          <w:b/>
          <w:sz w:val="22"/>
          <w:szCs w:val="22"/>
        </w:rPr>
      </w:pPr>
      <w:r w:rsidRPr="004A2CBD">
        <w:rPr>
          <w:b/>
          <w:sz w:val="28"/>
          <w:szCs w:val="28"/>
        </w:rPr>
        <w:t>Intelligente Türautomation für mehr Sicherheit und Komfort</w:t>
      </w:r>
    </w:p>
    <w:p w14:paraId="19DDA30D" w14:textId="77777777" w:rsidR="004B3B23" w:rsidRPr="003F280C" w:rsidRDefault="004B3B23" w:rsidP="005168F0">
      <w:pPr>
        <w:spacing w:line="312" w:lineRule="auto"/>
        <w:rPr>
          <w:sz w:val="22"/>
        </w:rPr>
      </w:pPr>
    </w:p>
    <w:p w14:paraId="66C4F5D9" w14:textId="54ADC110" w:rsidR="004A4939" w:rsidRDefault="00816A4D">
      <w:pPr>
        <w:pStyle w:val="Intro"/>
        <w:spacing w:line="312" w:lineRule="auto"/>
        <w:rPr>
          <w:b/>
        </w:rPr>
      </w:pPr>
      <w:r w:rsidRPr="008A7602">
        <w:rPr>
          <w:b/>
        </w:rPr>
        <w:t xml:space="preserve">Bielefeld. </w:t>
      </w:r>
      <w:r w:rsidR="008F3795" w:rsidRPr="008F3795">
        <w:rPr>
          <w:b/>
          <w:bCs/>
        </w:rPr>
        <w:t>Ein intelligentes Zuhause beginnt bei Schüco schon an der Haustür. Komfortable Türkommunikation und eine sichere Zutrittskontrolle machen mithilfe moderner Technologien aus einer klassischen Haustür einen smarten Gebäudezugang</w:t>
      </w:r>
      <w:r w:rsidR="00293CE3">
        <w:rPr>
          <w:b/>
          <w:bCs/>
        </w:rPr>
        <w:t xml:space="preserve"> – von zuhause und unterwegs</w:t>
      </w:r>
      <w:r w:rsidR="008F3795" w:rsidRPr="008F3795">
        <w:rPr>
          <w:b/>
          <w:bCs/>
        </w:rPr>
        <w:t xml:space="preserve">. Mit dem Türmanagementsystem Schüco Door Control System </w:t>
      </w:r>
      <w:r w:rsidR="004C1A9A" w:rsidRPr="008F3795">
        <w:rPr>
          <w:b/>
          <w:bCs/>
        </w:rPr>
        <w:t xml:space="preserve">(DCS) </w:t>
      </w:r>
      <w:r w:rsidR="008F3795" w:rsidRPr="008F3795">
        <w:rPr>
          <w:b/>
          <w:bCs/>
        </w:rPr>
        <w:t xml:space="preserve">SmartTouch </w:t>
      </w:r>
      <w:r w:rsidR="00814DBD">
        <w:rPr>
          <w:b/>
          <w:bCs/>
        </w:rPr>
        <w:t>vereint</w:t>
      </w:r>
      <w:r w:rsidR="00814DBD" w:rsidRPr="008F3795">
        <w:rPr>
          <w:b/>
          <w:bCs/>
        </w:rPr>
        <w:t xml:space="preserve"> </w:t>
      </w:r>
      <w:r w:rsidR="008F3795" w:rsidRPr="008F3795">
        <w:rPr>
          <w:b/>
          <w:bCs/>
        </w:rPr>
        <w:t xml:space="preserve">der Gebäudehüllenspezialist </w:t>
      </w:r>
      <w:r w:rsidR="00814DBD">
        <w:rPr>
          <w:b/>
          <w:bCs/>
        </w:rPr>
        <w:t>Türkommunikation und Zutrittskontrolle</w:t>
      </w:r>
      <w:r w:rsidR="008F3795" w:rsidRPr="008F3795">
        <w:rPr>
          <w:b/>
          <w:bCs/>
        </w:rPr>
        <w:t xml:space="preserve"> in einem Modul.</w:t>
      </w:r>
      <w:r w:rsidR="008F3795">
        <w:rPr>
          <w:b/>
          <w:bCs/>
        </w:rPr>
        <w:t xml:space="preserve"> Ergänzend dazu </w:t>
      </w:r>
      <w:r w:rsidR="004C1A9A">
        <w:rPr>
          <w:b/>
          <w:bCs/>
        </w:rPr>
        <w:t>entwickelt</w:t>
      </w:r>
      <w:r w:rsidR="008F3795">
        <w:rPr>
          <w:b/>
          <w:bCs/>
        </w:rPr>
        <w:t xml:space="preserve"> Schüco in Zusammenarbeit mit dormakaba, </w:t>
      </w:r>
      <w:r w:rsidR="008F3795" w:rsidRPr="008F3795">
        <w:rPr>
          <w:b/>
          <w:bCs/>
        </w:rPr>
        <w:t>eines der führenden Unternehmen auf dem Markt für Zugangslösungen,</w:t>
      </w:r>
      <w:r w:rsidR="008F3795">
        <w:rPr>
          <w:b/>
          <w:bCs/>
        </w:rPr>
        <w:t xml:space="preserve"> ein modulares Zutrittskontrollsystem</w:t>
      </w:r>
      <w:r w:rsidR="00526031">
        <w:rPr>
          <w:b/>
          <w:bCs/>
        </w:rPr>
        <w:t xml:space="preserve"> für umfassende Kontrolle und Komfort</w:t>
      </w:r>
      <w:r w:rsidR="00814DBD">
        <w:rPr>
          <w:b/>
          <w:bCs/>
        </w:rPr>
        <w:t>.</w:t>
      </w:r>
      <w:r w:rsidR="008F3795">
        <w:rPr>
          <w:b/>
          <w:bCs/>
        </w:rPr>
        <w:t xml:space="preserve"> </w:t>
      </w:r>
    </w:p>
    <w:p w14:paraId="736AF073" w14:textId="77777777" w:rsidR="00526951" w:rsidRPr="00274EFE" w:rsidRDefault="00526951" w:rsidP="005168F0">
      <w:pPr>
        <w:pStyle w:val="Intro"/>
        <w:spacing w:line="312" w:lineRule="auto"/>
        <w:rPr>
          <w:b/>
        </w:rPr>
      </w:pPr>
    </w:p>
    <w:p w14:paraId="1E3FF6F3" w14:textId="1DF322D7" w:rsidR="004B3B23" w:rsidRDefault="00814A1F" w:rsidP="005168F0">
      <w:pPr>
        <w:spacing w:line="312" w:lineRule="auto"/>
        <w:rPr>
          <w:b/>
          <w:sz w:val="22"/>
        </w:rPr>
      </w:pPr>
      <w:r w:rsidRPr="008F5E06">
        <w:rPr>
          <w:b/>
          <w:sz w:val="22"/>
        </w:rPr>
        <w:t>Schüco DCS SmartTouch</w:t>
      </w:r>
    </w:p>
    <w:p w14:paraId="10324885" w14:textId="1B916E98" w:rsidR="001D7952" w:rsidRPr="004648EB" w:rsidRDefault="001D7952" w:rsidP="004648EB">
      <w:pPr>
        <w:spacing w:line="312" w:lineRule="auto"/>
      </w:pPr>
      <w:r w:rsidRPr="001D7952">
        <w:rPr>
          <w:bCs/>
          <w:sz w:val="22"/>
        </w:rPr>
        <w:t xml:space="preserve">Ob </w:t>
      </w:r>
      <w:r w:rsidR="00FD383A">
        <w:rPr>
          <w:bCs/>
          <w:sz w:val="22"/>
        </w:rPr>
        <w:t>Z</w:t>
      </w:r>
      <w:r w:rsidRPr="001D7952">
        <w:rPr>
          <w:bCs/>
          <w:sz w:val="22"/>
        </w:rPr>
        <w:t xml:space="preserve">uhause oder flexibel von unterwegs – </w:t>
      </w:r>
      <w:r>
        <w:rPr>
          <w:bCs/>
          <w:sz w:val="22"/>
        </w:rPr>
        <w:t>mit dem Türmanagementsystem Schüco DCS SmartTouch stehen keine Besucher, Postboten oder Familienmitglieder mehr vor einer verschlossenen Tür. Da</w:t>
      </w:r>
      <w:r w:rsidR="004648EB">
        <w:rPr>
          <w:bCs/>
          <w:sz w:val="22"/>
        </w:rPr>
        <w:t>für</w:t>
      </w:r>
      <w:r>
        <w:rPr>
          <w:bCs/>
          <w:sz w:val="22"/>
        </w:rPr>
        <w:t xml:space="preserve"> vereint Schüco DCS SmartTouch </w:t>
      </w:r>
      <w:r w:rsidRPr="001D7952">
        <w:rPr>
          <w:bCs/>
          <w:sz w:val="22"/>
        </w:rPr>
        <w:t>professionelle Audio- und Video-Türkommunikation mit einer komfortablen und sicheren Zutrittskontrolle</w:t>
      </w:r>
      <w:r>
        <w:rPr>
          <w:bCs/>
          <w:sz w:val="22"/>
        </w:rPr>
        <w:t xml:space="preserve">. </w:t>
      </w:r>
      <w:r>
        <w:rPr>
          <w:sz w:val="22"/>
        </w:rPr>
        <w:t>Die intuitive Bedienung des Systems erfolgt von außen über das 4,3 Zoll große Touchdisplay und von innen über die Schüco SmartTouch Innensprechstelle oder einem mobilen Endgerät.</w:t>
      </w:r>
      <w:r>
        <w:t xml:space="preserve"> </w:t>
      </w:r>
      <w:r>
        <w:rPr>
          <w:sz w:val="22"/>
        </w:rPr>
        <w:t xml:space="preserve">Mit der eigens entwickelten Schüco App kann über die Schüco Cloud bei vorhandener Internetverbindung jederzeit auf die Haustür zugegriffen werden. So kann per Smartphone auch unterwegs ein Türruf entgegen genommen, der Zutritt per Kamera- und Audiosystem kontrolliert und die Haustür geöffnet werden. Hierbei bietet die integrierte Full HD-Kamera mit einer 140° Bildschirmdiagonalen jederzeit beste Bildqualität: Bei schlechten </w:t>
      </w:r>
      <w:r>
        <w:rPr>
          <w:sz w:val="22"/>
        </w:rPr>
        <w:lastRenderedPageBreak/>
        <w:t>Sichtverhältnissen schaltet das System automatisch in einen Nachsichtmodus. Durch die Vergabe von PIN-Codes entscheiden autorisierte Personen, wem sie für welchen Zeitraum Zutritt zum Gebäude gewähren. Über die App lässt sich zudem prüfen, wer wann den Zugang genutzt hat.</w:t>
      </w:r>
      <w:r w:rsidR="000C06C8">
        <w:rPr>
          <w:sz w:val="22"/>
        </w:rPr>
        <w:t xml:space="preserve"> </w:t>
      </w:r>
      <w:r w:rsidR="00D45A29">
        <w:rPr>
          <w:sz w:val="22"/>
        </w:rPr>
        <w:t>D</w:t>
      </w:r>
      <w:r w:rsidR="00AB5DA4">
        <w:rPr>
          <w:sz w:val="22"/>
        </w:rPr>
        <w:t xml:space="preserve">as Zutrittsmanagement </w:t>
      </w:r>
      <w:r w:rsidR="00D45A29">
        <w:rPr>
          <w:sz w:val="22"/>
        </w:rPr>
        <w:t xml:space="preserve">kann </w:t>
      </w:r>
      <w:r w:rsidR="00AB5DA4">
        <w:rPr>
          <w:sz w:val="22"/>
        </w:rPr>
        <w:t xml:space="preserve">neben der App </w:t>
      </w:r>
      <w:r w:rsidR="00D45A29">
        <w:rPr>
          <w:sz w:val="22"/>
        </w:rPr>
        <w:t xml:space="preserve">zusätzlich oder </w:t>
      </w:r>
      <w:r>
        <w:rPr>
          <w:sz w:val="22"/>
        </w:rPr>
        <w:t xml:space="preserve">auch ausschließlich mit der Schüco SmartTouch Innensprechstelle kommunizieren und darüber gesteuert werden. Somit eignet sich die intelligente Türkommunikation für Einfamilienhäuser sowie für Wohnhäuser mit mehreren, wechselnden Mietparteien. Dabei hat Datenschutz bei dem Türmanagement oberste Priorität. Deshalb </w:t>
      </w:r>
      <w:r>
        <w:rPr>
          <w:sz w:val="22"/>
          <w:lang w:val="x-none"/>
        </w:rPr>
        <w:t xml:space="preserve">werden </w:t>
      </w:r>
      <w:r>
        <w:rPr>
          <w:sz w:val="22"/>
        </w:rPr>
        <w:t xml:space="preserve">die Daten nach dem aktuellen </w:t>
      </w:r>
      <w:r>
        <w:rPr>
          <w:sz w:val="22"/>
          <w:lang w:val="x-none"/>
        </w:rPr>
        <w:t xml:space="preserve">Sicherheitsstandard mit dem hybriden Verschlüsselungsprotokoll TLS geschützt, das auch beim Online-Banking genutzt wird. </w:t>
      </w:r>
      <w:r>
        <w:rPr>
          <w:sz w:val="22"/>
        </w:rPr>
        <w:t>Für höchste Sicherheitsanforderungen jenseits des Sicherheitsstandards bietet Schüco zudem die optionalen Module DoorProtect und NetProtect: Hierbei werden die Verbindung zum elektronischen Schloss und die Netzwerkverbindung zusätzlich geschützt.</w:t>
      </w:r>
      <w:r w:rsidR="004648EB">
        <w:t xml:space="preserve"> </w:t>
      </w:r>
      <w:r>
        <w:rPr>
          <w:sz w:val="22"/>
        </w:rPr>
        <w:t xml:space="preserve">In der Tür integriert oder als Aufputz-Variante zum Nachrüsten überzeugt DCS SmartTouch durch ein hochwertiges und zurückhaltendes Design und bietet eine hohe Flexibilität im Einbau. </w:t>
      </w:r>
      <w:r>
        <w:rPr>
          <w:sz w:val="22"/>
          <w:lang w:val="x-none"/>
        </w:rPr>
        <w:t>Ob neue</w:t>
      </w:r>
      <w:r w:rsidR="00B918F5">
        <w:rPr>
          <w:sz w:val="22"/>
        </w:rPr>
        <w:t>r</w:t>
      </w:r>
      <w:r>
        <w:rPr>
          <w:sz w:val="22"/>
          <w:lang w:val="x-none"/>
        </w:rPr>
        <w:t xml:space="preserve"> </w:t>
      </w:r>
      <w:r w:rsidR="004648EB">
        <w:rPr>
          <w:sz w:val="22"/>
        </w:rPr>
        <w:t>oder bestehend</w:t>
      </w:r>
      <w:r w:rsidR="00B918F5">
        <w:rPr>
          <w:sz w:val="22"/>
        </w:rPr>
        <w:t>er Eingangsbereich</w:t>
      </w:r>
      <w:r>
        <w:rPr>
          <w:sz w:val="22"/>
          <w:lang w:val="x-none"/>
        </w:rPr>
        <w:t xml:space="preserve">: Schüco DCS SmartTouch </w:t>
      </w:r>
      <w:r>
        <w:rPr>
          <w:sz w:val="22"/>
        </w:rPr>
        <w:t>kann</w:t>
      </w:r>
      <w:r>
        <w:rPr>
          <w:sz w:val="22"/>
          <w:lang w:val="x-none"/>
        </w:rPr>
        <w:t xml:space="preserve"> </w:t>
      </w:r>
      <w:r>
        <w:rPr>
          <w:sz w:val="22"/>
        </w:rPr>
        <w:t xml:space="preserve">in den Blend- und den Flügelrahmen </w:t>
      </w:r>
      <w:r w:rsidR="00B918F5">
        <w:rPr>
          <w:sz w:val="22"/>
        </w:rPr>
        <w:t xml:space="preserve">von Schüco Aluminium </w:t>
      </w:r>
      <w:r w:rsidR="000C06C8">
        <w:rPr>
          <w:sz w:val="22"/>
        </w:rPr>
        <w:t xml:space="preserve">Türen </w:t>
      </w:r>
      <w:r>
        <w:rPr>
          <w:sz w:val="22"/>
        </w:rPr>
        <w:t xml:space="preserve">oder separat auf der Hauswand </w:t>
      </w:r>
      <w:r>
        <w:rPr>
          <w:sz w:val="22"/>
          <w:lang w:val="x-none"/>
        </w:rPr>
        <w:t>installieren</w:t>
      </w:r>
      <w:r>
        <w:rPr>
          <w:sz w:val="22"/>
        </w:rPr>
        <w:t xml:space="preserve"> werden</w:t>
      </w:r>
      <w:r>
        <w:rPr>
          <w:sz w:val="22"/>
          <w:lang w:val="x-none"/>
        </w:rPr>
        <w:t>.</w:t>
      </w:r>
      <w:r>
        <w:rPr>
          <w:sz w:val="22"/>
        </w:rPr>
        <w:t xml:space="preserve"> </w:t>
      </w:r>
      <w:r w:rsidR="00D45A29">
        <w:rPr>
          <w:sz w:val="22"/>
        </w:rPr>
        <w:t>DCS SmartTouch kann per LAN oder WLAN in das Netzwerk eingebunden werden, s</w:t>
      </w:r>
      <w:r w:rsidR="00FD383A">
        <w:rPr>
          <w:sz w:val="22"/>
        </w:rPr>
        <w:t>odass</w:t>
      </w:r>
      <w:r>
        <w:rPr>
          <w:sz w:val="22"/>
        </w:rPr>
        <w:t xml:space="preserve"> klassische Klingelsysteme einfach durch das Türmanagementsystem ausgetauscht werden</w:t>
      </w:r>
      <w:r w:rsidR="00FD383A">
        <w:rPr>
          <w:sz w:val="22"/>
        </w:rPr>
        <w:t xml:space="preserve"> können</w:t>
      </w:r>
      <w:r>
        <w:rPr>
          <w:sz w:val="22"/>
        </w:rPr>
        <w:t>.</w:t>
      </w:r>
    </w:p>
    <w:p w14:paraId="22E6AC5A" w14:textId="7414E0A4" w:rsidR="001D7952" w:rsidRDefault="001D7952" w:rsidP="001D7952">
      <w:pPr>
        <w:spacing w:line="312" w:lineRule="auto"/>
        <w:rPr>
          <w:sz w:val="22"/>
        </w:rPr>
      </w:pPr>
    </w:p>
    <w:p w14:paraId="00CC9F45" w14:textId="77777777" w:rsidR="004648EB" w:rsidRPr="004648EB" w:rsidRDefault="004648EB" w:rsidP="004648EB">
      <w:pPr>
        <w:spacing w:line="312" w:lineRule="auto"/>
        <w:rPr>
          <w:b/>
          <w:bCs/>
          <w:sz w:val="22"/>
        </w:rPr>
      </w:pPr>
      <w:r w:rsidRPr="004648EB">
        <w:rPr>
          <w:b/>
          <w:bCs/>
          <w:sz w:val="22"/>
        </w:rPr>
        <w:t>Zutrittsmanagementsystem in Kooperation mit dormakaba</w:t>
      </w:r>
    </w:p>
    <w:p w14:paraId="1A23687B" w14:textId="70E98960" w:rsidR="0018522E" w:rsidRPr="0018522E" w:rsidRDefault="004648EB" w:rsidP="000C06C8">
      <w:pPr>
        <w:spacing w:line="312" w:lineRule="auto"/>
        <w:rPr>
          <w:bCs/>
          <w:sz w:val="22"/>
        </w:rPr>
      </w:pPr>
      <w:bookmarkStart w:id="0" w:name="_Hlk115079733"/>
      <w:r>
        <w:rPr>
          <w:bCs/>
          <w:sz w:val="22"/>
        </w:rPr>
        <w:t xml:space="preserve">Wissen, wer wann, wo und wie lange Zutritt hat </w:t>
      </w:r>
      <w:bookmarkEnd w:id="0"/>
      <w:r>
        <w:rPr>
          <w:bCs/>
          <w:sz w:val="22"/>
        </w:rPr>
        <w:t xml:space="preserve">– </w:t>
      </w:r>
      <w:r w:rsidR="0018522E">
        <w:rPr>
          <w:bCs/>
          <w:sz w:val="22"/>
        </w:rPr>
        <w:t>umfassende Kontrolle ohne Verzicht auf Komfort</w:t>
      </w:r>
      <w:r>
        <w:rPr>
          <w:bCs/>
          <w:sz w:val="22"/>
        </w:rPr>
        <w:t xml:space="preserve"> ermöglicht das neue Zutrittskontrollsystem von Schüco, das gemeinsam mit dem </w:t>
      </w:r>
      <w:r w:rsidR="006D79D2">
        <w:rPr>
          <w:bCs/>
          <w:sz w:val="22"/>
        </w:rPr>
        <w:t>S</w:t>
      </w:r>
      <w:r>
        <w:rPr>
          <w:bCs/>
          <w:sz w:val="22"/>
        </w:rPr>
        <w:t>chweizer Unternehmen dormakaba entwickelt wurde.</w:t>
      </w:r>
      <w:r w:rsidR="0018522E">
        <w:rPr>
          <w:bCs/>
          <w:sz w:val="22"/>
        </w:rPr>
        <w:t xml:space="preserve"> </w:t>
      </w:r>
      <w:r w:rsidR="0018522E" w:rsidRPr="0018522E">
        <w:rPr>
          <w:bCs/>
          <w:sz w:val="22"/>
        </w:rPr>
        <w:t>Ob Karte, Schlüsselanhänger, Smartphone oder Finger</w:t>
      </w:r>
      <w:r w:rsidR="00E60A18">
        <w:rPr>
          <w:bCs/>
          <w:sz w:val="22"/>
        </w:rPr>
        <w:t xml:space="preserve">: </w:t>
      </w:r>
      <w:r w:rsidR="00E60A18" w:rsidRPr="0018522E">
        <w:rPr>
          <w:bCs/>
          <w:sz w:val="22"/>
        </w:rPr>
        <w:t>die Schüco Zutrittskontrolle</w:t>
      </w:r>
      <w:r w:rsidR="0018522E" w:rsidRPr="0018522E">
        <w:rPr>
          <w:bCs/>
          <w:sz w:val="22"/>
        </w:rPr>
        <w:t xml:space="preserve"> bietet </w:t>
      </w:r>
      <w:r w:rsidR="00923209">
        <w:rPr>
          <w:bCs/>
          <w:sz w:val="22"/>
        </w:rPr>
        <w:t>vom</w:t>
      </w:r>
      <w:r w:rsidR="00923209" w:rsidRPr="00923209">
        <w:rPr>
          <w:bCs/>
          <w:sz w:val="22"/>
        </w:rPr>
        <w:t xml:space="preserve"> Einfamilienhaus bis hin zum Bürokomplex </w:t>
      </w:r>
      <w:r w:rsidR="00923209">
        <w:rPr>
          <w:bCs/>
          <w:sz w:val="22"/>
        </w:rPr>
        <w:t>die</w:t>
      </w:r>
      <w:r w:rsidR="0018522E" w:rsidRPr="0018522E">
        <w:rPr>
          <w:bCs/>
          <w:sz w:val="22"/>
        </w:rPr>
        <w:t xml:space="preserve"> freie Wahl des Zutrittsmediums und </w:t>
      </w:r>
      <w:r w:rsidR="00923209">
        <w:rPr>
          <w:bCs/>
          <w:sz w:val="22"/>
        </w:rPr>
        <w:t xml:space="preserve">eine </w:t>
      </w:r>
      <w:r w:rsidR="0018522E" w:rsidRPr="0018522E">
        <w:rPr>
          <w:bCs/>
          <w:sz w:val="22"/>
        </w:rPr>
        <w:t>flexible Verwaltung der Zutrittsberechtigungen zu jeder Zeit und von jedem Or</w:t>
      </w:r>
      <w:r w:rsidR="00923209">
        <w:rPr>
          <w:bCs/>
          <w:sz w:val="22"/>
        </w:rPr>
        <w:t>t</w:t>
      </w:r>
      <w:r w:rsidR="0018522E" w:rsidRPr="0018522E">
        <w:rPr>
          <w:bCs/>
          <w:sz w:val="22"/>
        </w:rPr>
        <w:t>.</w:t>
      </w:r>
      <w:r>
        <w:rPr>
          <w:bCs/>
          <w:sz w:val="22"/>
        </w:rPr>
        <w:t xml:space="preserve"> Da</w:t>
      </w:r>
      <w:r w:rsidR="0018522E">
        <w:rPr>
          <w:bCs/>
          <w:sz w:val="22"/>
        </w:rPr>
        <w:t>für ist das</w:t>
      </w:r>
      <w:r>
        <w:rPr>
          <w:bCs/>
          <w:sz w:val="22"/>
        </w:rPr>
        <w:t xml:space="preserve"> Zutrittsmanagementsystem modular aufgebaut und lässt sich individuell </w:t>
      </w:r>
      <w:r w:rsidR="0018522E">
        <w:rPr>
          <w:bCs/>
          <w:sz w:val="22"/>
        </w:rPr>
        <w:t>aus</w:t>
      </w:r>
      <w:r>
        <w:rPr>
          <w:bCs/>
          <w:sz w:val="22"/>
        </w:rPr>
        <w:t xml:space="preserve"> einer RFID/BLE-Leseein</w:t>
      </w:r>
      <w:r w:rsidR="0018522E">
        <w:rPr>
          <w:bCs/>
          <w:sz w:val="22"/>
        </w:rPr>
        <w:t>he</w:t>
      </w:r>
      <w:r>
        <w:rPr>
          <w:bCs/>
          <w:sz w:val="22"/>
        </w:rPr>
        <w:t>it, einem Fi</w:t>
      </w:r>
      <w:r w:rsidR="00425A25">
        <w:rPr>
          <w:bCs/>
          <w:sz w:val="22"/>
        </w:rPr>
        <w:t>n</w:t>
      </w:r>
      <w:r>
        <w:rPr>
          <w:bCs/>
          <w:sz w:val="22"/>
        </w:rPr>
        <w:t>gerprint-Modul und einer Code-Tastatur</w:t>
      </w:r>
      <w:r w:rsidR="0018522E">
        <w:rPr>
          <w:bCs/>
          <w:sz w:val="22"/>
        </w:rPr>
        <w:t xml:space="preserve"> zusammenstellen</w:t>
      </w:r>
      <w:r w:rsidR="00FD383A">
        <w:rPr>
          <w:bCs/>
          <w:sz w:val="22"/>
        </w:rPr>
        <w:t xml:space="preserve">. Und </w:t>
      </w:r>
      <w:r w:rsidR="00425A25">
        <w:rPr>
          <w:bCs/>
          <w:sz w:val="22"/>
        </w:rPr>
        <w:t xml:space="preserve">auch die Kombination </w:t>
      </w:r>
      <w:r w:rsidR="00425A25">
        <w:rPr>
          <w:bCs/>
          <w:sz w:val="22"/>
        </w:rPr>
        <w:lastRenderedPageBreak/>
        <w:t>mit dem DCS SmartTouch ist möglich</w:t>
      </w:r>
      <w:r w:rsidR="0018522E">
        <w:rPr>
          <w:bCs/>
          <w:sz w:val="22"/>
        </w:rPr>
        <w:t xml:space="preserve">. Im zweiten Schritt soll die Zutrittskontrolle </w:t>
      </w:r>
      <w:r w:rsidR="00FD383A">
        <w:rPr>
          <w:bCs/>
          <w:sz w:val="22"/>
        </w:rPr>
        <w:t>zudem</w:t>
      </w:r>
      <w:r w:rsidR="0018522E">
        <w:rPr>
          <w:bCs/>
          <w:sz w:val="22"/>
        </w:rPr>
        <w:t xml:space="preserve"> durch Fluchttürsicherungs-Module für den Objektbereich ergänzt werden. Ein erster Prototyp, bestehend aus einer </w:t>
      </w:r>
      <w:r w:rsidR="0018522E" w:rsidRPr="00C4466F">
        <w:rPr>
          <w:bCs/>
          <w:sz w:val="22"/>
        </w:rPr>
        <w:t>RFID/BLE-Leseeinheit</w:t>
      </w:r>
      <w:r w:rsidR="0018522E">
        <w:rPr>
          <w:bCs/>
          <w:sz w:val="22"/>
        </w:rPr>
        <w:t>,</w:t>
      </w:r>
      <w:r w:rsidR="0018522E" w:rsidRPr="00C4466F">
        <w:rPr>
          <w:bCs/>
          <w:sz w:val="22"/>
        </w:rPr>
        <w:t xml:space="preserve"> </w:t>
      </w:r>
      <w:r w:rsidR="0018522E">
        <w:rPr>
          <w:bCs/>
          <w:sz w:val="22"/>
        </w:rPr>
        <w:t>wird auf</w:t>
      </w:r>
      <w:r w:rsidR="0018522E" w:rsidRPr="00BA111F">
        <w:rPr>
          <w:bCs/>
          <w:sz w:val="22"/>
        </w:rPr>
        <w:t xml:space="preserve"> dem Messestand </w:t>
      </w:r>
      <w:r w:rsidR="0018522E">
        <w:rPr>
          <w:bCs/>
          <w:sz w:val="22"/>
        </w:rPr>
        <w:t>der Light + Building gezeigt. Die</w:t>
      </w:r>
      <w:r w:rsidR="0018522E" w:rsidRPr="0018522E">
        <w:rPr>
          <w:bCs/>
          <w:sz w:val="22"/>
        </w:rPr>
        <w:t xml:space="preserve"> Planung, Installation und Betrieb des Zutritt</w:t>
      </w:r>
      <w:r w:rsidR="00425A25">
        <w:rPr>
          <w:bCs/>
          <w:sz w:val="22"/>
        </w:rPr>
        <w:t>s</w:t>
      </w:r>
      <w:r w:rsidR="000465FA">
        <w:rPr>
          <w:bCs/>
          <w:sz w:val="22"/>
        </w:rPr>
        <w:t>k</w:t>
      </w:r>
      <w:r w:rsidR="0018522E" w:rsidRPr="0018522E">
        <w:rPr>
          <w:bCs/>
          <w:sz w:val="22"/>
        </w:rPr>
        <w:t>ontrollsystems</w:t>
      </w:r>
      <w:r w:rsidR="0018522E">
        <w:rPr>
          <w:bCs/>
          <w:sz w:val="22"/>
        </w:rPr>
        <w:t xml:space="preserve"> erfolgt dabei</w:t>
      </w:r>
      <w:r w:rsidR="0018522E" w:rsidRPr="0018522E">
        <w:rPr>
          <w:bCs/>
          <w:sz w:val="22"/>
        </w:rPr>
        <w:t xml:space="preserve"> durchgehend digital. Bei der Installation wird ein digitaler Zwilling </w:t>
      </w:r>
      <w:r w:rsidR="00E60A18" w:rsidRPr="0018522E">
        <w:rPr>
          <w:bCs/>
          <w:sz w:val="22"/>
        </w:rPr>
        <w:t xml:space="preserve">über die Setup App oder dem vorausgehenden Planungstool </w:t>
      </w:r>
      <w:r w:rsidR="0018522E" w:rsidRPr="0018522E">
        <w:rPr>
          <w:bCs/>
          <w:sz w:val="22"/>
        </w:rPr>
        <w:t>erstellt für die Erstinbetriebnahme des Systems.</w:t>
      </w:r>
      <w:r w:rsidR="0018522E">
        <w:rPr>
          <w:bCs/>
          <w:sz w:val="22"/>
        </w:rPr>
        <w:t xml:space="preserve"> </w:t>
      </w:r>
      <w:r w:rsidR="00E60A18">
        <w:rPr>
          <w:bCs/>
          <w:sz w:val="22"/>
        </w:rPr>
        <w:t>A</w:t>
      </w:r>
      <w:r w:rsidR="0018522E">
        <w:rPr>
          <w:bCs/>
          <w:sz w:val="22"/>
        </w:rPr>
        <w:t>uch der anschließende Betrieb</w:t>
      </w:r>
      <w:r w:rsidR="00E60A18">
        <w:rPr>
          <w:bCs/>
          <w:sz w:val="22"/>
        </w:rPr>
        <w:t xml:space="preserve"> des Systems</w:t>
      </w:r>
      <w:r w:rsidR="000C06C8">
        <w:rPr>
          <w:bCs/>
          <w:sz w:val="22"/>
        </w:rPr>
        <w:t xml:space="preserve"> erfolgt</w:t>
      </w:r>
      <w:r w:rsidR="00E60A18">
        <w:rPr>
          <w:bCs/>
          <w:sz w:val="22"/>
        </w:rPr>
        <w:t xml:space="preserve"> digital und cloudbasiert. Da</w:t>
      </w:r>
      <w:r w:rsidR="00923209">
        <w:rPr>
          <w:bCs/>
          <w:sz w:val="22"/>
        </w:rPr>
        <w:t>für</w:t>
      </w:r>
      <w:r w:rsidR="00E60A18">
        <w:rPr>
          <w:bCs/>
          <w:sz w:val="22"/>
        </w:rPr>
        <w:t xml:space="preserve"> können</w:t>
      </w:r>
      <w:r w:rsidR="00923209">
        <w:rPr>
          <w:bCs/>
          <w:sz w:val="22"/>
        </w:rPr>
        <w:t xml:space="preserve"> die</w:t>
      </w:r>
      <w:r w:rsidR="00E60A18">
        <w:rPr>
          <w:bCs/>
          <w:sz w:val="22"/>
        </w:rPr>
        <w:t xml:space="preserve"> Zutrittsberechtigungen </w:t>
      </w:r>
      <w:r w:rsidR="00923209">
        <w:rPr>
          <w:bCs/>
          <w:sz w:val="22"/>
        </w:rPr>
        <w:t xml:space="preserve">individuell </w:t>
      </w:r>
      <w:r w:rsidR="00E60A18">
        <w:rPr>
          <w:bCs/>
          <w:sz w:val="22"/>
        </w:rPr>
        <w:t xml:space="preserve">über den Access Manger verwaltet werden: </w:t>
      </w:r>
      <w:r w:rsidR="00923209">
        <w:rPr>
          <w:bCs/>
          <w:sz w:val="22"/>
        </w:rPr>
        <w:t xml:space="preserve">So </w:t>
      </w:r>
      <w:r w:rsidR="00FD383A">
        <w:rPr>
          <w:bCs/>
          <w:sz w:val="22"/>
        </w:rPr>
        <w:t>lassen sich</w:t>
      </w:r>
      <w:r w:rsidR="00923209">
        <w:rPr>
          <w:bCs/>
          <w:sz w:val="22"/>
        </w:rPr>
        <w:t xml:space="preserve"> h</w:t>
      </w:r>
      <w:r w:rsidR="00E60A18">
        <w:rPr>
          <w:bCs/>
          <w:sz w:val="22"/>
        </w:rPr>
        <w:t>ier Zeiträume einrichte</w:t>
      </w:r>
      <w:r w:rsidR="00FD383A">
        <w:rPr>
          <w:bCs/>
          <w:sz w:val="22"/>
        </w:rPr>
        <w:t>n</w:t>
      </w:r>
      <w:r w:rsidR="00E60A18">
        <w:rPr>
          <w:bCs/>
          <w:sz w:val="22"/>
        </w:rPr>
        <w:t xml:space="preserve">, in denen bestimmte Personen Zutritt erhalten, oder auch Zutrittsberechtigungen per SMS oder E-Mail an Besucher </w:t>
      </w:r>
      <w:r w:rsidR="00FD383A">
        <w:rPr>
          <w:bCs/>
          <w:sz w:val="22"/>
        </w:rPr>
        <w:t>senden</w:t>
      </w:r>
      <w:r w:rsidR="00E60A18">
        <w:rPr>
          <w:bCs/>
          <w:sz w:val="22"/>
        </w:rPr>
        <w:t xml:space="preserve">. Das </w:t>
      </w:r>
      <w:r w:rsidR="00E60A18" w:rsidRPr="0099233C">
        <w:rPr>
          <w:bCs/>
          <w:sz w:val="22"/>
        </w:rPr>
        <w:t xml:space="preserve">Zutrittskontrollsystem kann ebenfalls nachgerüstet und in den </w:t>
      </w:r>
      <w:r w:rsidR="00E60A18" w:rsidRPr="0099233C">
        <w:rPr>
          <w:sz w:val="22"/>
        </w:rPr>
        <w:t xml:space="preserve">Blend- und Flügelrahmen einer Schüco Aluminiumtür integriert oder als Aufputz-Variante auf der Hauswand angebracht werden. </w:t>
      </w:r>
    </w:p>
    <w:p w14:paraId="40D1BC03" w14:textId="77777777" w:rsidR="006E5DD9" w:rsidRDefault="006E5DD9" w:rsidP="003F5A81">
      <w:pPr>
        <w:spacing w:line="312" w:lineRule="auto"/>
        <w:rPr>
          <w:sz w:val="22"/>
        </w:rPr>
      </w:pPr>
    </w:p>
    <w:p w14:paraId="1C98DC73" w14:textId="6E3E62D5" w:rsidR="00A865D0" w:rsidRDefault="003F5A81" w:rsidP="003629C4">
      <w:pPr>
        <w:spacing w:line="312" w:lineRule="auto"/>
        <w:rPr>
          <w:sz w:val="22"/>
        </w:rPr>
      </w:pPr>
      <w:r w:rsidRPr="003F5A81">
        <w:rPr>
          <w:sz w:val="22"/>
        </w:rPr>
        <w:t xml:space="preserve">Weitere Informationen stehen unter: </w:t>
      </w:r>
      <w:hyperlink r:id="rId9" w:history="1">
        <w:r w:rsidRPr="003F5A81">
          <w:rPr>
            <w:rStyle w:val="Hyperlink"/>
            <w:sz w:val="22"/>
          </w:rPr>
          <w:t>www.schueco.de/elektropartner</w:t>
        </w:r>
      </w:hyperlink>
      <w:r w:rsidRPr="003F5A81">
        <w:rPr>
          <w:sz w:val="22"/>
        </w:rPr>
        <w:t xml:space="preserve"> zur Verfügung.</w:t>
      </w:r>
    </w:p>
    <w:p w14:paraId="6A626A88" w14:textId="5C9DC5A3" w:rsidR="00923209" w:rsidRDefault="00923209" w:rsidP="003629C4">
      <w:pPr>
        <w:spacing w:line="312" w:lineRule="auto"/>
        <w:rPr>
          <w:sz w:val="22"/>
        </w:rPr>
      </w:pPr>
    </w:p>
    <w:p w14:paraId="2BB3DD13" w14:textId="2E34FA18" w:rsidR="00923209" w:rsidRDefault="00923209" w:rsidP="003629C4">
      <w:pPr>
        <w:spacing w:line="312" w:lineRule="auto"/>
        <w:rPr>
          <w:sz w:val="22"/>
        </w:rPr>
      </w:pPr>
    </w:p>
    <w:p w14:paraId="0C3C7DFE" w14:textId="77777777" w:rsidR="00923209" w:rsidRDefault="00923209" w:rsidP="003629C4">
      <w:pPr>
        <w:spacing w:line="312" w:lineRule="auto"/>
        <w:rPr>
          <w:sz w:val="22"/>
        </w:rPr>
      </w:pPr>
    </w:p>
    <w:p w14:paraId="53096E6E" w14:textId="77777777" w:rsidR="0035522B" w:rsidRDefault="0035522B" w:rsidP="005168F0">
      <w:pPr>
        <w:spacing w:line="312" w:lineRule="auto"/>
        <w:rPr>
          <w:sz w:val="22"/>
        </w:rPr>
      </w:pPr>
    </w:p>
    <w:p w14:paraId="4B4FBF88" w14:textId="77777777" w:rsidR="003F5A81" w:rsidRPr="00806322" w:rsidRDefault="003F5A81" w:rsidP="003F5A81">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73A729" w14:textId="77777777" w:rsidR="003F5A81" w:rsidRPr="005D3266" w:rsidRDefault="003F5A81" w:rsidP="003F5A81">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1"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w:t>
      </w:r>
      <w:r>
        <w:rPr>
          <w:rFonts w:cs="Arial"/>
          <w:szCs w:val="18"/>
        </w:rPr>
        <w:t>-</w:t>
      </w:r>
      <w:r w:rsidRPr="00806322">
        <w:rPr>
          <w:rFonts w:cs="Arial"/>
          <w:szCs w:val="18"/>
        </w:rPr>
        <w:t>sammen.</w:t>
      </w:r>
      <w:bookmarkEnd w:id="1"/>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21</w:t>
      </w:r>
      <w:r w:rsidRPr="00806322">
        <w:rPr>
          <w:rFonts w:cs="Arial"/>
          <w:szCs w:val="18"/>
        </w:rPr>
        <w:t xml:space="preserve"> einen Jahresumsatz von 1,</w:t>
      </w:r>
      <w:r>
        <w:rPr>
          <w:rFonts w:cs="Arial"/>
          <w:szCs w:val="18"/>
        </w:rPr>
        <w:t>995</w:t>
      </w:r>
      <w:r w:rsidRPr="00806322">
        <w:rPr>
          <w:rFonts w:cs="Arial"/>
          <w:szCs w:val="18"/>
        </w:rPr>
        <w:t xml:space="preserve"> M</w:t>
      </w:r>
      <w:r>
        <w:rPr>
          <w:rFonts w:cs="Arial"/>
          <w:szCs w:val="18"/>
        </w:rPr>
        <w:t xml:space="preserve">illiarden Euro erwirtschaftet. </w:t>
      </w:r>
      <w:r w:rsidRPr="005D3266">
        <w:rPr>
          <w:rFonts w:cs="Arial"/>
          <w:szCs w:val="18"/>
        </w:rPr>
        <w:t xml:space="preserve">Weitere Informationen unter </w:t>
      </w:r>
      <w:hyperlink r:id="rId10" w:history="1">
        <w:r w:rsidRPr="005D3266">
          <w:rPr>
            <w:rStyle w:val="Hyperlink"/>
            <w:rFonts w:cs="Arial"/>
            <w:szCs w:val="18"/>
          </w:rPr>
          <w:t>www.schueco.de</w:t>
        </w:r>
      </w:hyperlink>
    </w:p>
    <w:p w14:paraId="36925F55" w14:textId="06C51C2E" w:rsidR="003629C4" w:rsidRDefault="003629C4" w:rsidP="00610835">
      <w:pPr>
        <w:spacing w:line="312" w:lineRule="auto"/>
        <w:rPr>
          <w:rFonts w:cs="Arial"/>
          <w:szCs w:val="18"/>
        </w:rPr>
      </w:pPr>
    </w:p>
    <w:p w14:paraId="52D6BBA5" w14:textId="07BA3FA3" w:rsidR="003629C4" w:rsidRDefault="003629C4" w:rsidP="00610835">
      <w:pPr>
        <w:spacing w:line="312" w:lineRule="auto"/>
        <w:rPr>
          <w:rFonts w:cs="Arial"/>
          <w:szCs w:val="18"/>
        </w:rPr>
      </w:pPr>
    </w:p>
    <w:p w14:paraId="0F27F2D6" w14:textId="0A9BAC13" w:rsidR="00923209" w:rsidRDefault="00923209" w:rsidP="00610835">
      <w:pPr>
        <w:spacing w:line="312" w:lineRule="auto"/>
        <w:rPr>
          <w:rFonts w:cs="Arial"/>
          <w:szCs w:val="18"/>
        </w:rPr>
      </w:pPr>
    </w:p>
    <w:p w14:paraId="11250E73" w14:textId="55A8186F" w:rsidR="00923209" w:rsidRDefault="00923209" w:rsidP="00610835">
      <w:pPr>
        <w:spacing w:line="312" w:lineRule="auto"/>
        <w:rPr>
          <w:rFonts w:cs="Arial"/>
          <w:szCs w:val="18"/>
        </w:rPr>
      </w:pPr>
    </w:p>
    <w:p w14:paraId="2CBE3F2E" w14:textId="6345EEC8" w:rsidR="00923209" w:rsidRDefault="00923209" w:rsidP="00610835">
      <w:pPr>
        <w:spacing w:line="312" w:lineRule="auto"/>
        <w:rPr>
          <w:rFonts w:cs="Arial"/>
          <w:szCs w:val="18"/>
        </w:rPr>
      </w:pPr>
    </w:p>
    <w:p w14:paraId="0CE6504B" w14:textId="4A482ED2" w:rsidR="00E11E1F" w:rsidRDefault="00E11E1F" w:rsidP="00610835">
      <w:pPr>
        <w:spacing w:line="312" w:lineRule="auto"/>
        <w:rPr>
          <w:rFonts w:cs="Arial"/>
          <w:szCs w:val="18"/>
        </w:rPr>
      </w:pPr>
    </w:p>
    <w:p w14:paraId="4E390D5F" w14:textId="77777777" w:rsidR="00FD383A" w:rsidRDefault="00FD383A" w:rsidP="00610835">
      <w:pPr>
        <w:spacing w:line="312" w:lineRule="auto"/>
        <w:rPr>
          <w:rFonts w:cs="Arial"/>
          <w:szCs w:val="18"/>
        </w:rPr>
      </w:pPr>
    </w:p>
    <w:p w14:paraId="737351C6" w14:textId="2A151E3B" w:rsidR="00923209" w:rsidRDefault="00923209" w:rsidP="00610835">
      <w:pPr>
        <w:spacing w:line="312" w:lineRule="auto"/>
        <w:rPr>
          <w:rFonts w:cs="Arial"/>
          <w:szCs w:val="18"/>
        </w:rPr>
      </w:pPr>
    </w:p>
    <w:p w14:paraId="28B5BB34" w14:textId="71B7E328"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5EDB7442" w14:textId="77777777" w:rsidR="00610835" w:rsidRPr="00610835" w:rsidRDefault="009E1126" w:rsidP="00610835">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14:paraId="2407F4ED" w14:textId="77777777" w:rsidR="00610835" w:rsidRPr="009C2199" w:rsidRDefault="00610835" w:rsidP="005168F0">
      <w:pPr>
        <w:spacing w:line="312" w:lineRule="auto"/>
        <w:rPr>
          <w:sz w:val="22"/>
        </w:rPr>
      </w:pPr>
    </w:p>
    <w:p w14:paraId="59CEA117" w14:textId="6DD235B4" w:rsidR="008B1F76" w:rsidRPr="00AC663D" w:rsidRDefault="004309B7" w:rsidP="002E006D">
      <w:pPr>
        <w:spacing w:line="312" w:lineRule="auto"/>
        <w:rPr>
          <w:b/>
          <w:sz w:val="22"/>
        </w:rPr>
      </w:pPr>
      <w:bookmarkStart w:id="2" w:name="_Hlk112071533"/>
      <w:r w:rsidRPr="00606B96">
        <w:rPr>
          <w:b/>
          <w:sz w:val="22"/>
        </w:rPr>
        <w:t>Bildnachweis: Schüco International KG</w:t>
      </w:r>
    </w:p>
    <w:bookmarkEnd w:id="2"/>
    <w:p w14:paraId="6706D063" w14:textId="68AE60CE" w:rsidR="004309B7" w:rsidRDefault="004309B7" w:rsidP="004309B7">
      <w:pPr>
        <w:spacing w:line="312" w:lineRule="auto"/>
        <w:rPr>
          <w:sz w:val="22"/>
        </w:rPr>
      </w:pPr>
      <w:r>
        <w:rPr>
          <w:rFonts w:cs="Arial"/>
          <w:noProof/>
          <w:szCs w:val="18"/>
          <w:lang w:eastAsia="de-DE"/>
        </w:rPr>
        <w:drawing>
          <wp:inline distT="0" distB="0" distL="0" distR="0" wp14:anchorId="6918D4F5" wp14:editId="78AEA759">
            <wp:extent cx="1440180" cy="1440180"/>
            <wp:effectExtent l="0" t="0" r="7620" b="7620"/>
            <wp:docPr id="3" name="Grafik 3" descr="I:\Department\Marketing\PR\00_06_Pressetexte_2019_2018_inArbeit\PI_DCS_SmartTouch\03_Bilder\DCS_Smart_Touch_Funktion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19_2018_inArbeit\PI_DCS_SmartTouch\03_Bilder\DCS_Smart_Touch_Funktion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r w:rsidR="008B1F76">
        <w:rPr>
          <w:sz w:val="22"/>
        </w:rPr>
        <w:t xml:space="preserve">  </w:t>
      </w:r>
      <w:r w:rsidR="002E006D">
        <w:rPr>
          <w:noProof/>
          <w:sz w:val="22"/>
          <w:lang w:eastAsia="de-DE"/>
        </w:rPr>
        <w:drawing>
          <wp:inline distT="0" distB="0" distL="0" distR="0" wp14:anchorId="3C25890C" wp14:editId="498426D2">
            <wp:extent cx="2054522" cy="1440000"/>
            <wp:effectExtent l="0" t="0" r="3175"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54522" cy="1440000"/>
                    </a:xfrm>
                    <a:prstGeom prst="rect">
                      <a:avLst/>
                    </a:prstGeom>
                    <a:noFill/>
                    <a:ln>
                      <a:noFill/>
                    </a:ln>
                  </pic:spPr>
                </pic:pic>
              </a:graphicData>
            </a:graphic>
          </wp:inline>
        </w:drawing>
      </w:r>
    </w:p>
    <w:p w14:paraId="0B75486D" w14:textId="776EB292" w:rsidR="004309B7" w:rsidRDefault="004309B7" w:rsidP="004309B7">
      <w:pPr>
        <w:spacing w:line="312" w:lineRule="auto"/>
        <w:rPr>
          <w:sz w:val="22"/>
        </w:rPr>
      </w:pPr>
      <w:r>
        <w:rPr>
          <w:sz w:val="22"/>
        </w:rPr>
        <w:t>Schüco</w:t>
      </w:r>
      <w:r w:rsidR="0036681A">
        <w:rPr>
          <w:sz w:val="22"/>
        </w:rPr>
        <w:t xml:space="preserve"> DCS SmartTouch</w:t>
      </w:r>
      <w:r>
        <w:rPr>
          <w:sz w:val="22"/>
        </w:rPr>
        <w:t xml:space="preserve"> besteht aus </w:t>
      </w:r>
      <w:r w:rsidRPr="00DE5F19">
        <w:rPr>
          <w:sz w:val="22"/>
        </w:rPr>
        <w:t xml:space="preserve">dem </w:t>
      </w:r>
      <w:r>
        <w:rPr>
          <w:sz w:val="22"/>
        </w:rPr>
        <w:t xml:space="preserve">DCS </w:t>
      </w:r>
      <w:r w:rsidRPr="00DE5F19">
        <w:rPr>
          <w:sz w:val="22"/>
        </w:rPr>
        <w:t xml:space="preserve">SmartTouch Modul, der </w:t>
      </w:r>
      <w:r>
        <w:rPr>
          <w:sz w:val="22"/>
        </w:rPr>
        <w:t xml:space="preserve">eigenen </w:t>
      </w:r>
      <w:r w:rsidRPr="00DE5F19">
        <w:rPr>
          <w:sz w:val="22"/>
        </w:rPr>
        <w:t>Schüco App un</w:t>
      </w:r>
      <w:r>
        <w:rPr>
          <w:sz w:val="22"/>
        </w:rPr>
        <w:t>d der Schüco Cloud.</w:t>
      </w:r>
      <w:r w:rsidR="008B1F76">
        <w:rPr>
          <w:sz w:val="22"/>
        </w:rPr>
        <w:t xml:space="preserve"> In einem eleganten Design vereint das Türmanagement</w:t>
      </w:r>
      <w:r w:rsidR="00CF1E16">
        <w:rPr>
          <w:sz w:val="22"/>
        </w:rPr>
        <w:t>s</w:t>
      </w:r>
      <w:r w:rsidR="00B918F5">
        <w:rPr>
          <w:sz w:val="22"/>
        </w:rPr>
        <w:t>yst</w:t>
      </w:r>
      <w:r w:rsidR="00CF1E16">
        <w:rPr>
          <w:sz w:val="22"/>
        </w:rPr>
        <w:t>em</w:t>
      </w:r>
      <w:r w:rsidR="008B1F76">
        <w:rPr>
          <w:sz w:val="22"/>
        </w:rPr>
        <w:t xml:space="preserve"> </w:t>
      </w:r>
      <w:r w:rsidR="00E701B8">
        <w:rPr>
          <w:sz w:val="22"/>
        </w:rPr>
        <w:t xml:space="preserve">Kamera- und </w:t>
      </w:r>
      <w:r w:rsidR="00CF1E16">
        <w:rPr>
          <w:sz w:val="22"/>
        </w:rPr>
        <w:t>Audiosteuerung</w:t>
      </w:r>
      <w:r w:rsidR="008B1F76" w:rsidRPr="008B1F76">
        <w:rPr>
          <w:sz w:val="22"/>
        </w:rPr>
        <w:t>, Türklingel</w:t>
      </w:r>
      <w:r w:rsidR="00A00B8D">
        <w:rPr>
          <w:sz w:val="22"/>
        </w:rPr>
        <w:t xml:space="preserve">, </w:t>
      </w:r>
      <w:r w:rsidR="008B1F76" w:rsidRPr="008B1F76">
        <w:rPr>
          <w:sz w:val="22"/>
        </w:rPr>
        <w:t>Helligkeitssensor</w:t>
      </w:r>
      <w:r w:rsidR="00A00B8D">
        <w:rPr>
          <w:sz w:val="22"/>
        </w:rPr>
        <w:t xml:space="preserve"> und eine Tastatur für den Zutritt</w:t>
      </w:r>
      <w:r w:rsidR="008B1F76">
        <w:rPr>
          <w:sz w:val="22"/>
        </w:rPr>
        <w:t>.</w:t>
      </w:r>
    </w:p>
    <w:p w14:paraId="41CB00F1" w14:textId="77777777" w:rsidR="00923209" w:rsidRPr="00DE5F19" w:rsidRDefault="00923209" w:rsidP="004309B7">
      <w:pPr>
        <w:spacing w:line="312" w:lineRule="auto"/>
        <w:rPr>
          <w:sz w:val="22"/>
        </w:rPr>
      </w:pPr>
    </w:p>
    <w:p w14:paraId="4830491F" w14:textId="67090A25" w:rsidR="002E006D" w:rsidRPr="002E006D" w:rsidRDefault="002E006D" w:rsidP="002E006D">
      <w:pPr>
        <w:spacing w:line="312" w:lineRule="auto"/>
        <w:rPr>
          <w:b/>
          <w:sz w:val="22"/>
        </w:rPr>
      </w:pPr>
      <w:r w:rsidRPr="002E006D">
        <w:rPr>
          <w:b/>
          <w:sz w:val="22"/>
        </w:rPr>
        <w:t>Bildnachweis: Schüco International KG</w:t>
      </w:r>
    </w:p>
    <w:p w14:paraId="0F524D0C" w14:textId="7DFF5A18" w:rsidR="004309B7" w:rsidRDefault="004309B7" w:rsidP="004309B7">
      <w:pPr>
        <w:spacing w:line="312" w:lineRule="auto"/>
        <w:rPr>
          <w:sz w:val="22"/>
        </w:rPr>
      </w:pPr>
      <w:r>
        <w:rPr>
          <w:noProof/>
          <w:sz w:val="22"/>
          <w:lang w:eastAsia="de-DE"/>
        </w:rPr>
        <w:drawing>
          <wp:inline distT="0" distB="0" distL="0" distR="0" wp14:anchorId="5F56F432" wp14:editId="25E30D8A">
            <wp:extent cx="952500" cy="1440180"/>
            <wp:effectExtent l="0" t="0" r="0" b="7620"/>
            <wp:docPr id="4" name="Grafik 4" descr="I:\Department\Marketing\PR\00_06_Pressetexte_2019_2018_inArbeit\PI_DCS_SmartTouch\03_Bilder\DCS_Touch_Display_Home_Smartphon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Pressetexte_2019_2018_inArbeit\PI_DCS_SmartTouch\03_Bilder\DCS_Touch_Display_Home_Smartphone_Wor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00" cy="1440180"/>
                    </a:xfrm>
                    <a:prstGeom prst="rect">
                      <a:avLst/>
                    </a:prstGeom>
                    <a:noFill/>
                    <a:ln>
                      <a:noFill/>
                    </a:ln>
                  </pic:spPr>
                </pic:pic>
              </a:graphicData>
            </a:graphic>
          </wp:inline>
        </w:drawing>
      </w:r>
    </w:p>
    <w:p w14:paraId="636271F1" w14:textId="77777777" w:rsidR="004309B7" w:rsidRDefault="004309B7" w:rsidP="004309B7">
      <w:pPr>
        <w:spacing w:line="312" w:lineRule="auto"/>
        <w:rPr>
          <w:sz w:val="22"/>
        </w:rPr>
      </w:pPr>
      <w:r>
        <w:rPr>
          <w:sz w:val="22"/>
        </w:rPr>
        <w:t xml:space="preserve">Via Schüco App lässt sich auch unterwegs die Tür öffnen und mit einer Person vor der Tür kommunizieren.  </w:t>
      </w:r>
    </w:p>
    <w:p w14:paraId="52BA0750" w14:textId="39C4B431" w:rsidR="004309B7" w:rsidRDefault="004309B7" w:rsidP="004309B7">
      <w:pPr>
        <w:spacing w:line="312" w:lineRule="auto"/>
        <w:rPr>
          <w:sz w:val="22"/>
        </w:rPr>
      </w:pPr>
    </w:p>
    <w:p w14:paraId="4A417C63" w14:textId="005FE4C8" w:rsidR="002E006D" w:rsidRPr="002E006D" w:rsidRDefault="002E006D" w:rsidP="002E006D">
      <w:pPr>
        <w:spacing w:line="312" w:lineRule="auto"/>
        <w:rPr>
          <w:b/>
          <w:sz w:val="22"/>
        </w:rPr>
      </w:pPr>
      <w:r w:rsidRPr="00606B96">
        <w:rPr>
          <w:b/>
          <w:sz w:val="22"/>
        </w:rPr>
        <w:t>Bildnachweis: Schüco International KG</w:t>
      </w:r>
    </w:p>
    <w:p w14:paraId="45B75CF5" w14:textId="77777777" w:rsidR="004309B7" w:rsidRDefault="004309B7" w:rsidP="004309B7">
      <w:pPr>
        <w:spacing w:line="312" w:lineRule="auto"/>
        <w:rPr>
          <w:sz w:val="22"/>
        </w:rPr>
      </w:pPr>
      <w:r>
        <w:rPr>
          <w:noProof/>
          <w:sz w:val="22"/>
          <w:lang w:eastAsia="de-DE"/>
        </w:rPr>
        <w:drawing>
          <wp:inline distT="0" distB="0" distL="0" distR="0" wp14:anchorId="128B25C7" wp14:editId="7F34F112">
            <wp:extent cx="1438656" cy="1438656"/>
            <wp:effectExtent l="0" t="0" r="9525"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ueco_DCS_Smart_Touch_Einbaudose_Word.jpg"/>
                    <pic:cNvPicPr/>
                  </pic:nvPicPr>
                  <pic:blipFill>
                    <a:blip r:embed="rId15">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2675F521" w14:textId="79D86BF9" w:rsidR="004309B7" w:rsidRDefault="004309B7" w:rsidP="004309B7">
      <w:pPr>
        <w:spacing w:line="312" w:lineRule="auto"/>
        <w:rPr>
          <w:sz w:val="22"/>
        </w:rPr>
      </w:pPr>
      <w:r>
        <w:rPr>
          <w:sz w:val="22"/>
        </w:rPr>
        <w:t>Die rechteckige Fräsung und die separate Einbaudose ermöglichen eine einfache und schnelle Montage</w:t>
      </w:r>
      <w:r w:rsidR="004E6477">
        <w:rPr>
          <w:sz w:val="22"/>
        </w:rPr>
        <w:t xml:space="preserve"> bei der Integration in den Blend- oder Flügelrahmen</w:t>
      </w:r>
      <w:r w:rsidR="0035522B">
        <w:rPr>
          <w:sz w:val="22"/>
        </w:rPr>
        <w:t xml:space="preserve"> der Haustür</w:t>
      </w:r>
      <w:r>
        <w:rPr>
          <w:sz w:val="22"/>
        </w:rPr>
        <w:t>.</w:t>
      </w:r>
    </w:p>
    <w:p w14:paraId="1A82CCD6" w14:textId="446F1C6E" w:rsidR="002E006D" w:rsidRPr="002E006D" w:rsidRDefault="002E006D" w:rsidP="002E006D">
      <w:pPr>
        <w:spacing w:line="312" w:lineRule="auto"/>
        <w:rPr>
          <w:b/>
          <w:sz w:val="22"/>
        </w:rPr>
      </w:pPr>
      <w:r w:rsidRPr="00606B96">
        <w:rPr>
          <w:b/>
          <w:sz w:val="22"/>
        </w:rPr>
        <w:lastRenderedPageBreak/>
        <w:t>Bildnachweis: Schüco International KG</w:t>
      </w:r>
    </w:p>
    <w:p w14:paraId="1649A977" w14:textId="1EF2484B" w:rsidR="004A3CCB" w:rsidRDefault="002E006D" w:rsidP="004309B7">
      <w:pPr>
        <w:spacing w:line="312" w:lineRule="auto"/>
        <w:rPr>
          <w:sz w:val="22"/>
        </w:rPr>
      </w:pPr>
      <w:r>
        <w:rPr>
          <w:noProof/>
          <w:sz w:val="22"/>
        </w:rPr>
        <w:drawing>
          <wp:inline distT="0" distB="0" distL="0" distR="0" wp14:anchorId="6454EB06" wp14:editId="49B1C8BF">
            <wp:extent cx="2035079" cy="1440000"/>
            <wp:effectExtent l="0" t="0" r="381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35079" cy="1440000"/>
                    </a:xfrm>
                    <a:prstGeom prst="rect">
                      <a:avLst/>
                    </a:prstGeom>
                    <a:noFill/>
                    <a:ln>
                      <a:noFill/>
                    </a:ln>
                  </pic:spPr>
                </pic:pic>
              </a:graphicData>
            </a:graphic>
          </wp:inline>
        </w:drawing>
      </w:r>
    </w:p>
    <w:p w14:paraId="56F4CB64" w14:textId="39C403CD" w:rsidR="00CB3063" w:rsidRPr="00610835" w:rsidRDefault="002E006D" w:rsidP="005168F0">
      <w:pPr>
        <w:spacing w:line="312" w:lineRule="auto"/>
        <w:rPr>
          <w:sz w:val="22"/>
        </w:rPr>
      </w:pPr>
      <w:r>
        <w:rPr>
          <w:sz w:val="22"/>
        </w:rPr>
        <w:t>Schüco DCS SmartTouch kann auch unkompliziert als Aufputzvariante nachgerüstet werden, indem das klassische Klingelsystem durch das Türmanagementsystem ausgetauscht wird.</w:t>
      </w:r>
    </w:p>
    <w:sectPr w:rsidR="00CB3063"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2C95B" w14:textId="77777777" w:rsidR="000F0AF8" w:rsidRDefault="000F0AF8" w:rsidP="00F958EA">
      <w:pPr>
        <w:spacing w:line="240" w:lineRule="auto"/>
      </w:pPr>
      <w:r>
        <w:separator/>
      </w:r>
    </w:p>
  </w:endnote>
  <w:endnote w:type="continuationSeparator" w:id="0">
    <w:p w14:paraId="7DA0FAC5" w14:textId="77777777" w:rsidR="000F0AF8" w:rsidRDefault="000F0AF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5AF76" w14:textId="77777777" w:rsidR="001A3597" w:rsidRDefault="001A3597">
    <w:pPr>
      <w:pStyle w:val="Fuzeile"/>
    </w:pPr>
    <w:r>
      <w:fldChar w:fldCharType="begin"/>
    </w:r>
    <w:r>
      <w:instrText xml:space="preserve"> PAGE  \* Arabic  \* MERGEFORMAT </w:instrText>
    </w:r>
    <w:r>
      <w:fldChar w:fldCharType="separate"/>
    </w:r>
    <w:r w:rsidR="006A1860">
      <w:rPr>
        <w:noProof/>
      </w:rPr>
      <w:t>7</w:t>
    </w:r>
    <w:r>
      <w:fldChar w:fldCharType="end"/>
    </w:r>
    <w:r>
      <w:t>/</w:t>
    </w:r>
    <w:fldSimple w:instr=" NUMPAGES  \* Arabic  \* MERGEFORMAT ">
      <w:r w:rsidR="006A1860">
        <w:rPr>
          <w:noProof/>
        </w:rPr>
        <w:t>7</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1DD7D" w14:textId="77777777" w:rsidR="000F0AF8" w:rsidRDefault="000F0AF8" w:rsidP="00F958EA">
      <w:pPr>
        <w:spacing w:line="240" w:lineRule="auto"/>
      </w:pPr>
      <w:r>
        <w:separator/>
      </w:r>
    </w:p>
  </w:footnote>
  <w:footnote w:type="continuationSeparator" w:id="0">
    <w:p w14:paraId="3B1A4BE9" w14:textId="77777777" w:rsidR="000F0AF8" w:rsidRDefault="000F0AF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308E5"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0135DF66" wp14:editId="0AC7F15F">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F74AD"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33838E86" wp14:editId="58FF74D2">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14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7A9E"/>
    <w:rsid w:val="000243D1"/>
    <w:rsid w:val="00024ACE"/>
    <w:rsid w:val="000301D8"/>
    <w:rsid w:val="00040810"/>
    <w:rsid w:val="00042BCE"/>
    <w:rsid w:val="00045635"/>
    <w:rsid w:val="000465FA"/>
    <w:rsid w:val="00051401"/>
    <w:rsid w:val="00055CD5"/>
    <w:rsid w:val="000624E1"/>
    <w:rsid w:val="00073518"/>
    <w:rsid w:val="00083752"/>
    <w:rsid w:val="000843C5"/>
    <w:rsid w:val="00085E40"/>
    <w:rsid w:val="000907D7"/>
    <w:rsid w:val="000979B0"/>
    <w:rsid w:val="000A5E24"/>
    <w:rsid w:val="000C06C8"/>
    <w:rsid w:val="000C299E"/>
    <w:rsid w:val="000E30E5"/>
    <w:rsid w:val="000F0AF8"/>
    <w:rsid w:val="001051B8"/>
    <w:rsid w:val="0011296E"/>
    <w:rsid w:val="00113D9B"/>
    <w:rsid w:val="001144C6"/>
    <w:rsid w:val="0011455F"/>
    <w:rsid w:val="00115275"/>
    <w:rsid w:val="001253AE"/>
    <w:rsid w:val="00131804"/>
    <w:rsid w:val="00175C50"/>
    <w:rsid w:val="00176F50"/>
    <w:rsid w:val="0018293F"/>
    <w:rsid w:val="00183DB4"/>
    <w:rsid w:val="0018522E"/>
    <w:rsid w:val="00191315"/>
    <w:rsid w:val="0019287D"/>
    <w:rsid w:val="00196108"/>
    <w:rsid w:val="001A28F4"/>
    <w:rsid w:val="001A3597"/>
    <w:rsid w:val="001A59C9"/>
    <w:rsid w:val="001A6CC0"/>
    <w:rsid w:val="001C0DD1"/>
    <w:rsid w:val="001C46B9"/>
    <w:rsid w:val="001C4E5A"/>
    <w:rsid w:val="001C5624"/>
    <w:rsid w:val="001C6FAC"/>
    <w:rsid w:val="001C71CC"/>
    <w:rsid w:val="001D7952"/>
    <w:rsid w:val="001E173D"/>
    <w:rsid w:val="001E6A5F"/>
    <w:rsid w:val="001F0063"/>
    <w:rsid w:val="001F11C3"/>
    <w:rsid w:val="001F1716"/>
    <w:rsid w:val="001F7A93"/>
    <w:rsid w:val="002018DC"/>
    <w:rsid w:val="00210FB7"/>
    <w:rsid w:val="0021268C"/>
    <w:rsid w:val="002176B8"/>
    <w:rsid w:val="00221120"/>
    <w:rsid w:val="00227E10"/>
    <w:rsid w:val="00236391"/>
    <w:rsid w:val="0024327E"/>
    <w:rsid w:val="00246276"/>
    <w:rsid w:val="00252D6E"/>
    <w:rsid w:val="002549C1"/>
    <w:rsid w:val="00254BAE"/>
    <w:rsid w:val="002559BF"/>
    <w:rsid w:val="00265ACE"/>
    <w:rsid w:val="00274EFE"/>
    <w:rsid w:val="002762A8"/>
    <w:rsid w:val="00284CF1"/>
    <w:rsid w:val="002911E7"/>
    <w:rsid w:val="00293CE3"/>
    <w:rsid w:val="002B211F"/>
    <w:rsid w:val="002B7D28"/>
    <w:rsid w:val="002C43DE"/>
    <w:rsid w:val="002E006D"/>
    <w:rsid w:val="002E3613"/>
    <w:rsid w:val="002E65C2"/>
    <w:rsid w:val="002F3983"/>
    <w:rsid w:val="002F47E4"/>
    <w:rsid w:val="002F48DF"/>
    <w:rsid w:val="00301418"/>
    <w:rsid w:val="00310B5A"/>
    <w:rsid w:val="003116B7"/>
    <w:rsid w:val="003312EB"/>
    <w:rsid w:val="00332231"/>
    <w:rsid w:val="00337E7E"/>
    <w:rsid w:val="003442BA"/>
    <w:rsid w:val="003469FB"/>
    <w:rsid w:val="003471F7"/>
    <w:rsid w:val="0035522B"/>
    <w:rsid w:val="003558D0"/>
    <w:rsid w:val="003629C4"/>
    <w:rsid w:val="0036681A"/>
    <w:rsid w:val="00366A18"/>
    <w:rsid w:val="00367473"/>
    <w:rsid w:val="0037157E"/>
    <w:rsid w:val="003715AF"/>
    <w:rsid w:val="00377FFE"/>
    <w:rsid w:val="003855FF"/>
    <w:rsid w:val="003A46F2"/>
    <w:rsid w:val="003A6D56"/>
    <w:rsid w:val="003C0B27"/>
    <w:rsid w:val="003C1C27"/>
    <w:rsid w:val="003C1D6E"/>
    <w:rsid w:val="003C3118"/>
    <w:rsid w:val="003C362F"/>
    <w:rsid w:val="003D5A3C"/>
    <w:rsid w:val="003E3E18"/>
    <w:rsid w:val="003F261B"/>
    <w:rsid w:val="003F280C"/>
    <w:rsid w:val="003F425A"/>
    <w:rsid w:val="003F56F4"/>
    <w:rsid w:val="003F5A81"/>
    <w:rsid w:val="003F7C5B"/>
    <w:rsid w:val="00400E95"/>
    <w:rsid w:val="00403CD5"/>
    <w:rsid w:val="0040727A"/>
    <w:rsid w:val="00413635"/>
    <w:rsid w:val="00417BFB"/>
    <w:rsid w:val="00421006"/>
    <w:rsid w:val="004253CD"/>
    <w:rsid w:val="00425A25"/>
    <w:rsid w:val="0043044E"/>
    <w:rsid w:val="004309B7"/>
    <w:rsid w:val="00431009"/>
    <w:rsid w:val="00433486"/>
    <w:rsid w:val="00444D4D"/>
    <w:rsid w:val="004452C9"/>
    <w:rsid w:val="00445B24"/>
    <w:rsid w:val="00455459"/>
    <w:rsid w:val="00460DB5"/>
    <w:rsid w:val="00461334"/>
    <w:rsid w:val="004648EB"/>
    <w:rsid w:val="004975ED"/>
    <w:rsid w:val="004979D9"/>
    <w:rsid w:val="004A2CBD"/>
    <w:rsid w:val="004A3CCB"/>
    <w:rsid w:val="004A4939"/>
    <w:rsid w:val="004B1AEB"/>
    <w:rsid w:val="004B3B23"/>
    <w:rsid w:val="004B4F91"/>
    <w:rsid w:val="004C0725"/>
    <w:rsid w:val="004C1A9A"/>
    <w:rsid w:val="004D5E08"/>
    <w:rsid w:val="004D5FF8"/>
    <w:rsid w:val="004D7A4A"/>
    <w:rsid w:val="004E33D8"/>
    <w:rsid w:val="004E37C7"/>
    <w:rsid w:val="004E6477"/>
    <w:rsid w:val="004F1C77"/>
    <w:rsid w:val="004F2161"/>
    <w:rsid w:val="004F241B"/>
    <w:rsid w:val="004F35BF"/>
    <w:rsid w:val="004F540D"/>
    <w:rsid w:val="00514E18"/>
    <w:rsid w:val="005168F0"/>
    <w:rsid w:val="00526031"/>
    <w:rsid w:val="00526951"/>
    <w:rsid w:val="005303A4"/>
    <w:rsid w:val="0054107C"/>
    <w:rsid w:val="0054649B"/>
    <w:rsid w:val="00555C47"/>
    <w:rsid w:val="005626DC"/>
    <w:rsid w:val="0058361A"/>
    <w:rsid w:val="00583C1B"/>
    <w:rsid w:val="00593611"/>
    <w:rsid w:val="005A0735"/>
    <w:rsid w:val="005A19E8"/>
    <w:rsid w:val="005A24FE"/>
    <w:rsid w:val="005A37EF"/>
    <w:rsid w:val="005B3834"/>
    <w:rsid w:val="005C24B1"/>
    <w:rsid w:val="005D3F43"/>
    <w:rsid w:val="005D5BE2"/>
    <w:rsid w:val="005E1BB8"/>
    <w:rsid w:val="005E5091"/>
    <w:rsid w:val="005F0DEC"/>
    <w:rsid w:val="005F20B2"/>
    <w:rsid w:val="00606851"/>
    <w:rsid w:val="00610835"/>
    <w:rsid w:val="00620FA3"/>
    <w:rsid w:val="00624428"/>
    <w:rsid w:val="0063779F"/>
    <w:rsid w:val="00642382"/>
    <w:rsid w:val="006457DB"/>
    <w:rsid w:val="0065091F"/>
    <w:rsid w:val="00650F85"/>
    <w:rsid w:val="006578B1"/>
    <w:rsid w:val="0066732C"/>
    <w:rsid w:val="006712DC"/>
    <w:rsid w:val="00674031"/>
    <w:rsid w:val="00687074"/>
    <w:rsid w:val="00690121"/>
    <w:rsid w:val="00697F7E"/>
    <w:rsid w:val="006A1860"/>
    <w:rsid w:val="006B1F00"/>
    <w:rsid w:val="006B380A"/>
    <w:rsid w:val="006B5C69"/>
    <w:rsid w:val="006C4D2E"/>
    <w:rsid w:val="006D5606"/>
    <w:rsid w:val="006D663C"/>
    <w:rsid w:val="006D743D"/>
    <w:rsid w:val="006D79D2"/>
    <w:rsid w:val="006E42B7"/>
    <w:rsid w:val="006E5DD9"/>
    <w:rsid w:val="006E7105"/>
    <w:rsid w:val="006F50AD"/>
    <w:rsid w:val="006F7A99"/>
    <w:rsid w:val="00705C11"/>
    <w:rsid w:val="00716FB1"/>
    <w:rsid w:val="00723D0C"/>
    <w:rsid w:val="007276CC"/>
    <w:rsid w:val="00764EC7"/>
    <w:rsid w:val="00766D56"/>
    <w:rsid w:val="00783E3F"/>
    <w:rsid w:val="00786444"/>
    <w:rsid w:val="0079513C"/>
    <w:rsid w:val="007A1939"/>
    <w:rsid w:val="007A31A8"/>
    <w:rsid w:val="007A5FD5"/>
    <w:rsid w:val="007A6702"/>
    <w:rsid w:val="007A690E"/>
    <w:rsid w:val="007A7037"/>
    <w:rsid w:val="007B19D7"/>
    <w:rsid w:val="007B5DF3"/>
    <w:rsid w:val="007C5F61"/>
    <w:rsid w:val="007D1B91"/>
    <w:rsid w:val="007E3C35"/>
    <w:rsid w:val="007F0558"/>
    <w:rsid w:val="007F0D21"/>
    <w:rsid w:val="00801014"/>
    <w:rsid w:val="008067CE"/>
    <w:rsid w:val="00811B37"/>
    <w:rsid w:val="00814A1F"/>
    <w:rsid w:val="00814DBD"/>
    <w:rsid w:val="00815909"/>
    <w:rsid w:val="00816A4D"/>
    <w:rsid w:val="00833C7F"/>
    <w:rsid w:val="00850E55"/>
    <w:rsid w:val="008615B3"/>
    <w:rsid w:val="00871C59"/>
    <w:rsid w:val="00882012"/>
    <w:rsid w:val="00884FFA"/>
    <w:rsid w:val="00891EB6"/>
    <w:rsid w:val="008955A8"/>
    <w:rsid w:val="00896B74"/>
    <w:rsid w:val="00897713"/>
    <w:rsid w:val="008A7602"/>
    <w:rsid w:val="008B1E5B"/>
    <w:rsid w:val="008B1F76"/>
    <w:rsid w:val="008D24E0"/>
    <w:rsid w:val="008D6CD6"/>
    <w:rsid w:val="008F14C2"/>
    <w:rsid w:val="008F302C"/>
    <w:rsid w:val="008F3795"/>
    <w:rsid w:val="008F5E06"/>
    <w:rsid w:val="00900A75"/>
    <w:rsid w:val="00903553"/>
    <w:rsid w:val="00910D50"/>
    <w:rsid w:val="009120EE"/>
    <w:rsid w:val="009216C4"/>
    <w:rsid w:val="009229A7"/>
    <w:rsid w:val="00923209"/>
    <w:rsid w:val="00923774"/>
    <w:rsid w:val="009250DC"/>
    <w:rsid w:val="00926846"/>
    <w:rsid w:val="00937C31"/>
    <w:rsid w:val="00950F6B"/>
    <w:rsid w:val="00971761"/>
    <w:rsid w:val="009757CA"/>
    <w:rsid w:val="0099233C"/>
    <w:rsid w:val="00993209"/>
    <w:rsid w:val="009957D5"/>
    <w:rsid w:val="00995FEC"/>
    <w:rsid w:val="009A00FF"/>
    <w:rsid w:val="009A673E"/>
    <w:rsid w:val="009B09C5"/>
    <w:rsid w:val="009B20B6"/>
    <w:rsid w:val="009B2BB7"/>
    <w:rsid w:val="009C2199"/>
    <w:rsid w:val="009D1455"/>
    <w:rsid w:val="009D1C25"/>
    <w:rsid w:val="009D60F9"/>
    <w:rsid w:val="009E1126"/>
    <w:rsid w:val="009E59BA"/>
    <w:rsid w:val="009E61AC"/>
    <w:rsid w:val="009F61FB"/>
    <w:rsid w:val="00A00B8D"/>
    <w:rsid w:val="00A1070C"/>
    <w:rsid w:val="00A172E3"/>
    <w:rsid w:val="00A23A1B"/>
    <w:rsid w:val="00A34AC2"/>
    <w:rsid w:val="00A40B3D"/>
    <w:rsid w:val="00A4192A"/>
    <w:rsid w:val="00A4223F"/>
    <w:rsid w:val="00A51720"/>
    <w:rsid w:val="00A520A4"/>
    <w:rsid w:val="00A70010"/>
    <w:rsid w:val="00A75F69"/>
    <w:rsid w:val="00A858AC"/>
    <w:rsid w:val="00A85DF9"/>
    <w:rsid w:val="00A865D0"/>
    <w:rsid w:val="00A934AB"/>
    <w:rsid w:val="00AA086F"/>
    <w:rsid w:val="00AA7002"/>
    <w:rsid w:val="00AB5DA4"/>
    <w:rsid w:val="00AE0C84"/>
    <w:rsid w:val="00AE4BD3"/>
    <w:rsid w:val="00AE4D8C"/>
    <w:rsid w:val="00AE78A6"/>
    <w:rsid w:val="00AF2547"/>
    <w:rsid w:val="00AF4FDC"/>
    <w:rsid w:val="00B00D3C"/>
    <w:rsid w:val="00B02208"/>
    <w:rsid w:val="00B127F7"/>
    <w:rsid w:val="00B226A7"/>
    <w:rsid w:val="00B26AEF"/>
    <w:rsid w:val="00B33415"/>
    <w:rsid w:val="00B36B1D"/>
    <w:rsid w:val="00B370AA"/>
    <w:rsid w:val="00B377FB"/>
    <w:rsid w:val="00B42EBE"/>
    <w:rsid w:val="00B50B7A"/>
    <w:rsid w:val="00B70343"/>
    <w:rsid w:val="00B754E6"/>
    <w:rsid w:val="00B918F5"/>
    <w:rsid w:val="00B9195A"/>
    <w:rsid w:val="00BA111F"/>
    <w:rsid w:val="00BA12B8"/>
    <w:rsid w:val="00BA721F"/>
    <w:rsid w:val="00BB7146"/>
    <w:rsid w:val="00BD68E7"/>
    <w:rsid w:val="00BE3851"/>
    <w:rsid w:val="00BE4FFC"/>
    <w:rsid w:val="00BE6D08"/>
    <w:rsid w:val="00BE6DA4"/>
    <w:rsid w:val="00BF07F1"/>
    <w:rsid w:val="00BF14BC"/>
    <w:rsid w:val="00BF18E8"/>
    <w:rsid w:val="00BF2E0F"/>
    <w:rsid w:val="00BF6047"/>
    <w:rsid w:val="00C0715C"/>
    <w:rsid w:val="00C11A76"/>
    <w:rsid w:val="00C1264D"/>
    <w:rsid w:val="00C17E70"/>
    <w:rsid w:val="00C3591B"/>
    <w:rsid w:val="00C4466F"/>
    <w:rsid w:val="00C46157"/>
    <w:rsid w:val="00C57139"/>
    <w:rsid w:val="00C60B96"/>
    <w:rsid w:val="00C62430"/>
    <w:rsid w:val="00C63B61"/>
    <w:rsid w:val="00C84C83"/>
    <w:rsid w:val="00C94D55"/>
    <w:rsid w:val="00CA1631"/>
    <w:rsid w:val="00CA3224"/>
    <w:rsid w:val="00CB073D"/>
    <w:rsid w:val="00CB3063"/>
    <w:rsid w:val="00CB3238"/>
    <w:rsid w:val="00CC1CD2"/>
    <w:rsid w:val="00CC40DC"/>
    <w:rsid w:val="00CC480F"/>
    <w:rsid w:val="00CC48E9"/>
    <w:rsid w:val="00CD38A7"/>
    <w:rsid w:val="00CE6AE3"/>
    <w:rsid w:val="00CF00B5"/>
    <w:rsid w:val="00CF1140"/>
    <w:rsid w:val="00CF1E16"/>
    <w:rsid w:val="00D02557"/>
    <w:rsid w:val="00D05009"/>
    <w:rsid w:val="00D061AF"/>
    <w:rsid w:val="00D14D3A"/>
    <w:rsid w:val="00D16D92"/>
    <w:rsid w:val="00D23BE8"/>
    <w:rsid w:val="00D31BEA"/>
    <w:rsid w:val="00D42784"/>
    <w:rsid w:val="00D43792"/>
    <w:rsid w:val="00D45A29"/>
    <w:rsid w:val="00D67B0F"/>
    <w:rsid w:val="00D75F9A"/>
    <w:rsid w:val="00D814A8"/>
    <w:rsid w:val="00D92017"/>
    <w:rsid w:val="00D923AB"/>
    <w:rsid w:val="00DA004E"/>
    <w:rsid w:val="00DD59CD"/>
    <w:rsid w:val="00DD5DF3"/>
    <w:rsid w:val="00E0091E"/>
    <w:rsid w:val="00E026D1"/>
    <w:rsid w:val="00E07BA6"/>
    <w:rsid w:val="00E11E1F"/>
    <w:rsid w:val="00E12F86"/>
    <w:rsid w:val="00E151E7"/>
    <w:rsid w:val="00E167A4"/>
    <w:rsid w:val="00E24420"/>
    <w:rsid w:val="00E2500A"/>
    <w:rsid w:val="00E25945"/>
    <w:rsid w:val="00E379C6"/>
    <w:rsid w:val="00E40DE6"/>
    <w:rsid w:val="00E42967"/>
    <w:rsid w:val="00E60A18"/>
    <w:rsid w:val="00E701B8"/>
    <w:rsid w:val="00E71836"/>
    <w:rsid w:val="00E72483"/>
    <w:rsid w:val="00E8298F"/>
    <w:rsid w:val="00E83185"/>
    <w:rsid w:val="00E83315"/>
    <w:rsid w:val="00E93EE2"/>
    <w:rsid w:val="00E94F80"/>
    <w:rsid w:val="00EA1335"/>
    <w:rsid w:val="00EA2B8C"/>
    <w:rsid w:val="00EA4346"/>
    <w:rsid w:val="00EB32BD"/>
    <w:rsid w:val="00EB48D3"/>
    <w:rsid w:val="00EF083D"/>
    <w:rsid w:val="00EF4035"/>
    <w:rsid w:val="00EF6FAB"/>
    <w:rsid w:val="00F10077"/>
    <w:rsid w:val="00F15598"/>
    <w:rsid w:val="00F234C8"/>
    <w:rsid w:val="00F3435C"/>
    <w:rsid w:val="00F3463D"/>
    <w:rsid w:val="00F410F7"/>
    <w:rsid w:val="00F454AC"/>
    <w:rsid w:val="00F62406"/>
    <w:rsid w:val="00F7613D"/>
    <w:rsid w:val="00F933AE"/>
    <w:rsid w:val="00F958EA"/>
    <w:rsid w:val="00FA7A99"/>
    <w:rsid w:val="00FB5F4A"/>
    <w:rsid w:val="00FC4A97"/>
    <w:rsid w:val="00FD383A"/>
    <w:rsid w:val="00FD41E1"/>
    <w:rsid w:val="00FD6160"/>
    <w:rsid w:val="00FD644B"/>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78b928"/>
    </o:shapedefaults>
    <o:shapelayout v:ext="edit">
      <o:idmap v:ext="edit" data="1"/>
    </o:shapelayout>
  </w:shapeDefaults>
  <w:decimalSymbol w:val=","/>
  <w:listSeparator w:val=";"/>
  <w14:docId w14:val="14E5223F"/>
  <w15:chartTrackingRefBased/>
  <w15:docId w15:val="{8F7C1809-B87F-4B7B-AC03-1B8625EB1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006D"/>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B70343"/>
    <w:rPr>
      <w:sz w:val="16"/>
      <w:szCs w:val="16"/>
    </w:rPr>
  </w:style>
  <w:style w:type="paragraph" w:styleId="Kommentartext">
    <w:name w:val="annotation text"/>
    <w:basedOn w:val="Standard"/>
    <w:link w:val="KommentartextZchn"/>
    <w:uiPriority w:val="99"/>
    <w:semiHidden/>
    <w:unhideWhenUsed/>
    <w:rsid w:val="00B7034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034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70343"/>
    <w:rPr>
      <w:b/>
      <w:bCs/>
    </w:rPr>
  </w:style>
  <w:style w:type="character" w:customStyle="1" w:styleId="KommentarthemaZchn">
    <w:name w:val="Kommentarthema Zchn"/>
    <w:basedOn w:val="KommentartextZchn"/>
    <w:link w:val="Kommentarthema"/>
    <w:uiPriority w:val="99"/>
    <w:semiHidden/>
    <w:rsid w:val="00B70343"/>
    <w:rPr>
      <w:rFonts w:ascii="Arial" w:hAnsi="Arial"/>
      <w:b/>
      <w:bCs/>
      <w:lang w:eastAsia="en-US"/>
    </w:rPr>
  </w:style>
  <w:style w:type="character" w:styleId="NichtaufgelsteErwhnung">
    <w:name w:val="Unresolved Mention"/>
    <w:basedOn w:val="Absatz-Standardschriftart"/>
    <w:uiPriority w:val="99"/>
    <w:semiHidden/>
    <w:unhideWhenUsed/>
    <w:rsid w:val="003F5A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978075983">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91267991">
      <w:bodyDiv w:val="1"/>
      <w:marLeft w:val="0"/>
      <w:marRight w:val="0"/>
      <w:marTop w:val="0"/>
      <w:marBottom w:val="0"/>
      <w:divBdr>
        <w:top w:val="none" w:sz="0" w:space="0" w:color="auto"/>
        <w:left w:val="none" w:sz="0" w:space="0" w:color="auto"/>
        <w:bottom w:val="none" w:sz="0" w:space="0" w:color="auto"/>
        <w:right w:val="none" w:sz="0" w:space="0" w:color="auto"/>
      </w:divBdr>
    </w:div>
    <w:div w:id="147005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5" Type="http://schemas.openxmlformats.org/officeDocument/2006/relationships/webSettings" Target="webSettings.xml"/><Relationship Id="rId15" Type="http://schemas.openxmlformats.org/officeDocument/2006/relationships/image" Target="media/image4.jpg"/><Relationship Id="rId10" Type="http://schemas.openxmlformats.org/officeDocument/2006/relationships/hyperlink" Target="http://www.schueco.d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elektropartner" TargetMode="Externa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671E8-E2AF-4414-A8C4-B0A4240F7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1020</Words>
  <Characters>6429</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7435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2022-08-11T12:58:00Z</cp:lastPrinted>
  <dcterms:created xsi:type="dcterms:W3CDTF">2022-09-27T09:44:00Z</dcterms:created>
  <dcterms:modified xsi:type="dcterms:W3CDTF">2022-09-27T11:52:00Z</dcterms:modified>
</cp:coreProperties>
</file>