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F51AD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01B3A9EC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A8337C">
              <w:rPr>
                <w:noProof/>
              </w:rPr>
              <w:t>August</w:t>
            </w:r>
            <w:r w:rsidR="00D66C8F">
              <w:rPr>
                <w:noProof/>
              </w:rPr>
              <w:t xml:space="preserve"> 2022 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4A6124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Pr="00F51AD0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5B89568D" w14:textId="0824CED9" w:rsidR="005168F0" w:rsidRPr="003F280C" w:rsidRDefault="00C020AA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Nie wieder offengelassene Fenster</w:t>
      </w:r>
    </w:p>
    <w:p w14:paraId="51D4179B" w14:textId="2CEEBDED" w:rsidR="00C020AA" w:rsidRPr="003F280C" w:rsidRDefault="00C020AA" w:rsidP="00C020AA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SensTrack wireless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003668F6" w:rsidR="004A4939" w:rsidRPr="007A31A8" w:rsidRDefault="00816A4D" w:rsidP="00787767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C020AA">
        <w:rPr>
          <w:b/>
        </w:rPr>
        <w:t xml:space="preserve">Die Sommerzeit ist </w:t>
      </w:r>
      <w:r w:rsidR="00D66C8F">
        <w:rPr>
          <w:b/>
        </w:rPr>
        <w:t xml:space="preserve">die </w:t>
      </w:r>
      <w:r w:rsidR="009E5EB6">
        <w:rPr>
          <w:b/>
        </w:rPr>
        <w:t xml:space="preserve">Zeit, </w:t>
      </w:r>
      <w:r w:rsidR="002945BD">
        <w:rPr>
          <w:b/>
        </w:rPr>
        <w:t xml:space="preserve">in der </w:t>
      </w:r>
      <w:r w:rsidR="009E5EB6">
        <w:rPr>
          <w:b/>
        </w:rPr>
        <w:t>Fenster weit</w:t>
      </w:r>
      <w:r w:rsidR="002945BD">
        <w:rPr>
          <w:b/>
        </w:rPr>
        <w:t xml:space="preserve"> </w:t>
      </w:r>
      <w:r w:rsidR="009E5EB6">
        <w:rPr>
          <w:b/>
        </w:rPr>
        <w:t xml:space="preserve">geöffnet und </w:t>
      </w:r>
      <w:r w:rsidR="005D3266">
        <w:rPr>
          <w:b/>
        </w:rPr>
        <w:t>oft</w:t>
      </w:r>
      <w:r w:rsidR="009E5EB6">
        <w:rPr>
          <w:b/>
        </w:rPr>
        <w:t xml:space="preserve"> den ganzen Tag gekippt sind für eine angenehme Luftzirkulation. Gewitter und </w:t>
      </w:r>
      <w:r w:rsidR="00D66C8F">
        <w:rPr>
          <w:b/>
        </w:rPr>
        <w:t>Platz</w:t>
      </w:r>
      <w:r w:rsidR="009E5EB6">
        <w:rPr>
          <w:b/>
        </w:rPr>
        <w:t>regen</w:t>
      </w:r>
      <w:r w:rsidR="00100C22">
        <w:rPr>
          <w:b/>
        </w:rPr>
        <w:t xml:space="preserve"> sind da keine Seltenheit</w:t>
      </w:r>
      <w:r w:rsidR="009E5EB6">
        <w:rPr>
          <w:b/>
        </w:rPr>
        <w:t>.</w:t>
      </w:r>
      <w:r w:rsidR="00C36CC6">
        <w:rPr>
          <w:b/>
        </w:rPr>
        <w:t xml:space="preserve"> </w:t>
      </w:r>
      <w:r w:rsidR="005D3266">
        <w:rPr>
          <w:b/>
        </w:rPr>
        <w:t>Und au</w:t>
      </w:r>
      <w:r w:rsidR="009E5EB6">
        <w:rPr>
          <w:b/>
        </w:rPr>
        <w:t>ch die</w:t>
      </w:r>
      <w:r w:rsidR="00100C22">
        <w:rPr>
          <w:b/>
        </w:rPr>
        <w:t xml:space="preserve"> </w:t>
      </w:r>
      <w:r w:rsidR="009E5EB6">
        <w:rPr>
          <w:b/>
        </w:rPr>
        <w:t xml:space="preserve">Einbruchsaison hat in der heißen Jahreszeit kein Sommerloch. </w:t>
      </w:r>
      <w:r w:rsidR="007746EA">
        <w:rPr>
          <w:b/>
        </w:rPr>
        <w:t xml:space="preserve">Steigende Heizkosten sorgen </w:t>
      </w:r>
      <w:r w:rsidR="00100C22">
        <w:rPr>
          <w:b/>
        </w:rPr>
        <w:t xml:space="preserve">in den kalten Monaten </w:t>
      </w:r>
      <w:r w:rsidR="007746EA">
        <w:rPr>
          <w:b/>
        </w:rPr>
        <w:t xml:space="preserve">zusätzlich dafür, dass Hausbesitzer </w:t>
      </w:r>
      <w:r w:rsidR="00787767" w:rsidRPr="00787767">
        <w:rPr>
          <w:b/>
        </w:rPr>
        <w:t xml:space="preserve">bei </w:t>
      </w:r>
      <w:r w:rsidR="00787767">
        <w:rPr>
          <w:b/>
        </w:rPr>
        <w:t xml:space="preserve">versehentlich </w:t>
      </w:r>
      <w:r w:rsidR="00787767" w:rsidRPr="00787767">
        <w:rPr>
          <w:b/>
        </w:rPr>
        <w:t xml:space="preserve">offengelassenen Fenstern </w:t>
      </w:r>
      <w:r w:rsidR="007746EA">
        <w:rPr>
          <w:b/>
        </w:rPr>
        <w:t xml:space="preserve">nicht mehr nur Einbrecher fürchten müssen. </w:t>
      </w:r>
      <w:r w:rsidR="009E5EB6">
        <w:rPr>
          <w:b/>
        </w:rPr>
        <w:t xml:space="preserve">Umso besser ist es, wenn man über den Verriegelungsstatus seiner Fenster immer informiert ist – </w:t>
      </w:r>
      <w:r w:rsidR="00F53AC7">
        <w:rPr>
          <w:b/>
        </w:rPr>
        <w:t>zuhause und</w:t>
      </w:r>
      <w:r w:rsidR="009E5EB6">
        <w:rPr>
          <w:b/>
        </w:rPr>
        <w:t xml:space="preserve"> unterwegs. Mit der energieautarken Verschlussüberwachung Schüco SensTrack wireless ist das möglich: </w:t>
      </w:r>
      <w:r w:rsidR="0038516D">
        <w:rPr>
          <w:b/>
        </w:rPr>
        <w:t>D</w:t>
      </w:r>
      <w:r w:rsidR="00980821">
        <w:rPr>
          <w:b/>
        </w:rPr>
        <w:t xml:space="preserve">er smarte Funksensor </w:t>
      </w:r>
      <w:r w:rsidR="00980821" w:rsidRPr="00980821">
        <w:rPr>
          <w:b/>
        </w:rPr>
        <w:t>überwacht permanent und unsichtbar den Verriegelungsstatus des Fensters</w:t>
      </w:r>
      <w:r w:rsidR="00980821">
        <w:rPr>
          <w:b/>
        </w:rPr>
        <w:t xml:space="preserve"> für mehr </w:t>
      </w:r>
      <w:r w:rsidR="00787767" w:rsidRPr="00787767">
        <w:rPr>
          <w:b/>
        </w:rPr>
        <w:t>Energieeffizienz</w:t>
      </w:r>
      <w:r w:rsidR="00787767">
        <w:rPr>
          <w:b/>
        </w:rPr>
        <w:t xml:space="preserve">, </w:t>
      </w:r>
      <w:r w:rsidR="00980821">
        <w:rPr>
          <w:b/>
        </w:rPr>
        <w:t>Sicherheit</w:t>
      </w:r>
      <w:r w:rsidR="00787767">
        <w:rPr>
          <w:b/>
        </w:rPr>
        <w:t xml:space="preserve"> </w:t>
      </w:r>
      <w:r w:rsidR="00980821">
        <w:rPr>
          <w:b/>
        </w:rPr>
        <w:t>und Kontrolle</w:t>
      </w:r>
      <w:r w:rsidR="005D3266">
        <w:rPr>
          <w:b/>
        </w:rPr>
        <w:t xml:space="preserve"> im Alltag</w:t>
      </w:r>
      <w:r w:rsidR="00980821">
        <w:rPr>
          <w:b/>
        </w:rPr>
        <w:t xml:space="preserve">. 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21809942" w14:textId="33C55350" w:rsidR="00077F66" w:rsidRPr="006F6EE4" w:rsidRDefault="00F91078" w:rsidP="00A8337C">
      <w:pPr>
        <w:spacing w:line="312" w:lineRule="auto"/>
        <w:rPr>
          <w:sz w:val="22"/>
        </w:rPr>
      </w:pPr>
      <w:r w:rsidRPr="00F91078">
        <w:rPr>
          <w:sz w:val="22"/>
        </w:rPr>
        <w:t xml:space="preserve">Schüco SensTrack wireless </w:t>
      </w:r>
      <w:r w:rsidR="006F6EE4" w:rsidRPr="006F6EE4">
        <w:rPr>
          <w:sz w:val="22"/>
        </w:rPr>
        <w:t>sendet zuverlässig Signale über den Verriegelungszustand des Fensters und kann direkt an EnOcean-fähige Systeme oder durch ein zusätzliches externes Gateway an KNX-Systeme angebunden werden.</w:t>
      </w:r>
      <w:r w:rsidR="00A8337C">
        <w:rPr>
          <w:sz w:val="22"/>
        </w:rPr>
        <w:t xml:space="preserve"> </w:t>
      </w:r>
      <w:r w:rsidR="006F6EE4">
        <w:rPr>
          <w:sz w:val="22"/>
        </w:rPr>
        <w:t xml:space="preserve">So erkennt das Funkriegelstück </w:t>
      </w:r>
      <w:r w:rsidR="00CC7F1C">
        <w:rPr>
          <w:sz w:val="22"/>
        </w:rPr>
        <w:t xml:space="preserve">beispielsweise </w:t>
      </w:r>
      <w:r w:rsidRPr="00F91078">
        <w:rPr>
          <w:sz w:val="22"/>
        </w:rPr>
        <w:t xml:space="preserve">geöffnete Fenster und </w:t>
      </w:r>
      <w:r w:rsidR="00100C22">
        <w:rPr>
          <w:sz w:val="22"/>
        </w:rPr>
        <w:t xml:space="preserve">schafft in </w:t>
      </w:r>
      <w:r w:rsidR="00100C22" w:rsidRPr="00100C22">
        <w:rPr>
          <w:sz w:val="22"/>
        </w:rPr>
        <w:t xml:space="preserve">der kalten Jahreszeit einen smarten Mehrwert, wenn </w:t>
      </w:r>
      <w:r w:rsidR="00787767">
        <w:rPr>
          <w:sz w:val="22"/>
        </w:rPr>
        <w:t>geöffnete</w:t>
      </w:r>
      <w:r w:rsidR="00100C22" w:rsidRPr="00100C22">
        <w:rPr>
          <w:sz w:val="22"/>
        </w:rPr>
        <w:t xml:space="preserve"> Fenster an vernetzte Heizkörper-Thermostate gemeldet werden</w:t>
      </w:r>
      <w:r w:rsidR="00A8337C">
        <w:rPr>
          <w:sz w:val="22"/>
        </w:rPr>
        <w:t xml:space="preserve">. Unnötiges Heizen während gelüftet wird gehört somit der Vergangenheit an. </w:t>
      </w:r>
      <w:r w:rsidR="00FA41A3">
        <w:rPr>
          <w:sz w:val="22"/>
        </w:rPr>
        <w:t>Anders als</w:t>
      </w:r>
      <w:r w:rsidR="006F6EE4">
        <w:rPr>
          <w:sz w:val="22"/>
        </w:rPr>
        <w:t xml:space="preserve"> </w:t>
      </w:r>
      <w:r w:rsidRPr="00F91078">
        <w:rPr>
          <w:sz w:val="22"/>
        </w:rPr>
        <w:t>marktübliche</w:t>
      </w:r>
      <w:r w:rsidR="00FA41A3">
        <w:rPr>
          <w:sz w:val="22"/>
        </w:rPr>
        <w:t xml:space="preserve"> </w:t>
      </w:r>
      <w:r w:rsidRPr="00F91078">
        <w:rPr>
          <w:sz w:val="22"/>
        </w:rPr>
        <w:t>Verschluss</w:t>
      </w:r>
      <w:r w:rsidR="00FA41A3">
        <w:rPr>
          <w:sz w:val="22"/>
        </w:rPr>
        <w:t xml:space="preserve">überwachungen verzichtet </w:t>
      </w:r>
      <w:r w:rsidR="00D66C8F">
        <w:rPr>
          <w:sz w:val="22"/>
        </w:rPr>
        <w:t xml:space="preserve">Schüco SensTrack wireless </w:t>
      </w:r>
      <w:r w:rsidR="00F53AC7">
        <w:rPr>
          <w:sz w:val="22"/>
        </w:rPr>
        <w:t xml:space="preserve">dabei </w:t>
      </w:r>
      <w:r w:rsidR="00D66C8F">
        <w:rPr>
          <w:sz w:val="22"/>
        </w:rPr>
        <w:t>auf eine externe</w:t>
      </w:r>
      <w:r w:rsidR="00FA41A3">
        <w:rPr>
          <w:sz w:val="22"/>
        </w:rPr>
        <w:t xml:space="preserve"> </w:t>
      </w:r>
      <w:r w:rsidR="00D66C8F">
        <w:rPr>
          <w:sz w:val="22"/>
        </w:rPr>
        <w:t>Stromversorgung</w:t>
      </w:r>
      <w:r w:rsidR="00F53AC7">
        <w:rPr>
          <w:sz w:val="22"/>
        </w:rPr>
        <w:t xml:space="preserve">. Der Funksensor </w:t>
      </w:r>
      <w:r w:rsidR="00D66C8F">
        <w:rPr>
          <w:sz w:val="22"/>
        </w:rPr>
        <w:t xml:space="preserve">gewinnt seine Energie </w:t>
      </w:r>
      <w:r w:rsidR="00FA41A3" w:rsidRPr="00FA41A3">
        <w:rPr>
          <w:sz w:val="22"/>
        </w:rPr>
        <w:t xml:space="preserve">für die drahtlose Kommunikation mit einer </w:t>
      </w:r>
      <w:bookmarkStart w:id="0" w:name="_Hlk107390224"/>
      <w:r w:rsidR="00FA41A3" w:rsidRPr="00FA41A3">
        <w:rPr>
          <w:sz w:val="22"/>
        </w:rPr>
        <w:t xml:space="preserve">EnOcean-fähigen </w:t>
      </w:r>
      <w:bookmarkEnd w:id="0"/>
      <w:r w:rsidR="00FA41A3" w:rsidRPr="00FA41A3">
        <w:rPr>
          <w:sz w:val="22"/>
        </w:rPr>
        <w:t xml:space="preserve">Smart Home Zentrale </w:t>
      </w:r>
      <w:r w:rsidR="00D66C8F">
        <w:rPr>
          <w:sz w:val="22"/>
        </w:rPr>
        <w:t>über</w:t>
      </w:r>
      <w:r w:rsidR="00D66C8F" w:rsidRPr="00D66C8F">
        <w:rPr>
          <w:bCs/>
          <w:sz w:val="22"/>
        </w:rPr>
        <w:t xml:space="preserve"> die Bewegung des Beschlags</w:t>
      </w:r>
      <w:r w:rsidR="00D66C8F">
        <w:rPr>
          <w:bCs/>
          <w:sz w:val="22"/>
        </w:rPr>
        <w:t xml:space="preserve"> </w:t>
      </w:r>
      <w:r w:rsidR="00D66C8F" w:rsidRPr="00D66C8F">
        <w:rPr>
          <w:bCs/>
          <w:sz w:val="22"/>
        </w:rPr>
        <w:t>beim Ver- und Entriegeln des Fensters.</w:t>
      </w:r>
      <w:r w:rsidR="00D66C8F">
        <w:rPr>
          <w:bCs/>
          <w:sz w:val="22"/>
        </w:rPr>
        <w:t xml:space="preserve"> </w:t>
      </w:r>
      <w:r>
        <w:rPr>
          <w:bCs/>
          <w:sz w:val="22"/>
        </w:rPr>
        <w:t>Somit</w:t>
      </w:r>
      <w:r w:rsidR="00D66C8F">
        <w:rPr>
          <w:bCs/>
          <w:sz w:val="22"/>
        </w:rPr>
        <w:t xml:space="preserve"> ist der batterie- und kabellose Funksensor energieautark</w:t>
      </w:r>
      <w:r>
        <w:rPr>
          <w:bCs/>
          <w:sz w:val="22"/>
        </w:rPr>
        <w:t>,</w:t>
      </w:r>
      <w:r w:rsidR="00D66C8F">
        <w:rPr>
          <w:bCs/>
          <w:sz w:val="22"/>
        </w:rPr>
        <w:t xml:space="preserve"> </w:t>
      </w:r>
      <w:r w:rsidRPr="00F91078">
        <w:rPr>
          <w:bCs/>
          <w:sz w:val="22"/>
        </w:rPr>
        <w:t xml:space="preserve">nachhaltig und </w:t>
      </w:r>
      <w:r w:rsidRPr="00F91078">
        <w:rPr>
          <w:bCs/>
          <w:sz w:val="22"/>
        </w:rPr>
        <w:lastRenderedPageBreak/>
        <w:t>wartungsfrei, da keine Batterien benötigt oder ausgetauscht werden müssen</w:t>
      </w:r>
      <w:r w:rsidR="005D3266">
        <w:rPr>
          <w:bCs/>
          <w:sz w:val="22"/>
        </w:rPr>
        <w:t xml:space="preserve">. </w:t>
      </w:r>
      <w:r w:rsidR="0038516D" w:rsidRPr="0038516D">
        <w:rPr>
          <w:bCs/>
          <w:sz w:val="22"/>
        </w:rPr>
        <w:t xml:space="preserve">Und auch unterwegs </w:t>
      </w:r>
      <w:r w:rsidR="0038516D">
        <w:rPr>
          <w:bCs/>
          <w:sz w:val="22"/>
        </w:rPr>
        <w:t xml:space="preserve">schafft </w:t>
      </w:r>
      <w:r w:rsidR="0038516D" w:rsidRPr="0038516D">
        <w:rPr>
          <w:bCs/>
          <w:sz w:val="22"/>
        </w:rPr>
        <w:t xml:space="preserve">der intelligente Sensor </w:t>
      </w:r>
      <w:r w:rsidR="0038516D">
        <w:rPr>
          <w:bCs/>
          <w:sz w:val="22"/>
        </w:rPr>
        <w:t>ein Sicherheitsgefühl</w:t>
      </w:r>
      <w:r w:rsidR="0038516D" w:rsidRPr="0038516D">
        <w:rPr>
          <w:bCs/>
          <w:sz w:val="22"/>
        </w:rPr>
        <w:t xml:space="preserve"> durch die Fernabfrage des Verriegelungszustands der Fenster per Smart-Home-App.</w:t>
      </w:r>
    </w:p>
    <w:p w14:paraId="67CC90B6" w14:textId="77777777" w:rsidR="00FA41A3" w:rsidRDefault="00FA41A3" w:rsidP="0038516D">
      <w:pPr>
        <w:spacing w:line="312" w:lineRule="auto"/>
        <w:rPr>
          <w:sz w:val="22"/>
        </w:rPr>
      </w:pPr>
    </w:p>
    <w:p w14:paraId="68B55D57" w14:textId="4199DFD5" w:rsidR="00FA41A3" w:rsidRPr="00FA41A3" w:rsidRDefault="00FA41A3" w:rsidP="00FA41A3">
      <w:pPr>
        <w:spacing w:line="312" w:lineRule="auto"/>
        <w:rPr>
          <w:b/>
          <w:bCs/>
          <w:sz w:val="22"/>
        </w:rPr>
      </w:pPr>
      <w:r w:rsidRPr="00FA41A3">
        <w:rPr>
          <w:b/>
          <w:bCs/>
          <w:sz w:val="22"/>
        </w:rPr>
        <w:t>Für Neubau, Sanierung und Nachrüstung</w:t>
      </w:r>
    </w:p>
    <w:p w14:paraId="669273AA" w14:textId="54478750" w:rsidR="0038516D" w:rsidRPr="0038516D" w:rsidRDefault="00077F66" w:rsidP="0038516D">
      <w:pPr>
        <w:spacing w:line="312" w:lineRule="auto"/>
        <w:rPr>
          <w:sz w:val="22"/>
        </w:rPr>
      </w:pPr>
      <w:r w:rsidRPr="00077F66">
        <w:rPr>
          <w:sz w:val="22"/>
        </w:rPr>
        <w:t xml:space="preserve">Schüco SensTrack wireless ist durch die Integration in die </w:t>
      </w:r>
      <w:proofErr w:type="spellStart"/>
      <w:r>
        <w:rPr>
          <w:sz w:val="22"/>
        </w:rPr>
        <w:t>Beschlagsn</w:t>
      </w:r>
      <w:r w:rsidRPr="00077F66">
        <w:rPr>
          <w:sz w:val="22"/>
        </w:rPr>
        <w:t>ut</w:t>
      </w:r>
      <w:proofErr w:type="spellEnd"/>
      <w:r w:rsidRPr="00077F66">
        <w:rPr>
          <w:sz w:val="22"/>
        </w:rPr>
        <w:t xml:space="preserve"> nahezu unsichtbar verbaut. Die Optik der Fenster wird </w:t>
      </w:r>
      <w:r w:rsidR="00FA41A3">
        <w:rPr>
          <w:sz w:val="22"/>
        </w:rPr>
        <w:t>somit</w:t>
      </w:r>
      <w:r w:rsidRPr="00077F66">
        <w:rPr>
          <w:sz w:val="22"/>
        </w:rPr>
        <w:t xml:space="preserve"> nicht beeinflusst. Außerdem schützt der verdeckt liegende Einbau vor Manipulation und Zugriff von außen.</w:t>
      </w:r>
      <w:r w:rsidR="0038516D">
        <w:rPr>
          <w:sz w:val="22"/>
        </w:rPr>
        <w:t xml:space="preserve"> </w:t>
      </w:r>
      <w:r w:rsidR="00FA41A3">
        <w:rPr>
          <w:sz w:val="22"/>
        </w:rPr>
        <w:t>D</w:t>
      </w:r>
      <w:r w:rsidR="0038516D">
        <w:rPr>
          <w:sz w:val="22"/>
        </w:rPr>
        <w:t xml:space="preserve">er Funksensor </w:t>
      </w:r>
      <w:r w:rsidR="0038516D" w:rsidRPr="0038516D">
        <w:rPr>
          <w:sz w:val="22"/>
        </w:rPr>
        <w:t xml:space="preserve">kann in die Aluminium Fenstersysteme Schüco AWS mit AvanTec SimplySmart und AvanTec Beschlag direkt verbaut </w:t>
      </w:r>
      <w:r w:rsidR="001760F0">
        <w:rPr>
          <w:sz w:val="22"/>
        </w:rPr>
        <w:t>oder</w:t>
      </w:r>
      <w:r w:rsidR="001760F0" w:rsidRPr="0038516D">
        <w:rPr>
          <w:sz w:val="22"/>
        </w:rPr>
        <w:t xml:space="preserve"> </w:t>
      </w:r>
      <w:r w:rsidR="0038516D" w:rsidRPr="0038516D">
        <w:rPr>
          <w:sz w:val="22"/>
        </w:rPr>
        <w:t xml:space="preserve">nachgerüstet werden. </w:t>
      </w:r>
    </w:p>
    <w:p w14:paraId="425A6094" w14:textId="77777777" w:rsidR="00D66C8F" w:rsidRDefault="00D66C8F" w:rsidP="005168F0">
      <w:pPr>
        <w:spacing w:line="312" w:lineRule="auto"/>
        <w:rPr>
          <w:sz w:val="22"/>
        </w:rPr>
      </w:pPr>
    </w:p>
    <w:p w14:paraId="4125B02B" w14:textId="77777777" w:rsidR="00980821" w:rsidRDefault="00980821" w:rsidP="00980821">
      <w:pPr>
        <w:spacing w:line="312" w:lineRule="auto"/>
        <w:rPr>
          <w:sz w:val="22"/>
        </w:rPr>
      </w:pPr>
      <w:r>
        <w:rPr>
          <w:sz w:val="22"/>
        </w:rPr>
        <w:t xml:space="preserve">Weitere Informationen stehen unter </w:t>
      </w:r>
      <w:hyperlink r:id="rId8" w:history="1">
        <w:r w:rsidRPr="00DB2860">
          <w:rPr>
            <w:rStyle w:val="Hyperlink"/>
            <w:sz w:val="22"/>
          </w:rPr>
          <w:t>www.schueco.de/verschlussueberwachung</w:t>
        </w:r>
      </w:hyperlink>
      <w:r>
        <w:rPr>
          <w:sz w:val="22"/>
        </w:rPr>
        <w:t xml:space="preserve"> zur Verfügung.</w:t>
      </w: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21B239FE" w14:textId="11268A7B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2C40FE72" w:rsidR="00F9528B" w:rsidRPr="005D3266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5D3266">
        <w:rPr>
          <w:rFonts w:cs="Arial"/>
          <w:szCs w:val="18"/>
        </w:rPr>
        <w:t xml:space="preserve">Weitere Informationen unter </w:t>
      </w:r>
      <w:hyperlink r:id="rId9" w:history="1">
        <w:r w:rsidRPr="005D3266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5D3266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1"/>
    <w:p w14:paraId="123A6D0A" w14:textId="77777777" w:rsidR="00F9528B" w:rsidRPr="005D3266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A4FFDAC" w14:textId="34239D27" w:rsidR="005168F0" w:rsidRDefault="005168F0" w:rsidP="005168F0">
      <w:pPr>
        <w:spacing w:line="312" w:lineRule="auto"/>
        <w:rPr>
          <w:sz w:val="22"/>
        </w:rPr>
      </w:pPr>
    </w:p>
    <w:p w14:paraId="5550BCF4" w14:textId="156DCA0A" w:rsidR="006F6EE4" w:rsidRDefault="006F6EE4" w:rsidP="005168F0">
      <w:pPr>
        <w:spacing w:line="312" w:lineRule="auto"/>
        <w:rPr>
          <w:sz w:val="22"/>
        </w:rPr>
      </w:pPr>
    </w:p>
    <w:p w14:paraId="2FEC9C9A" w14:textId="234097EA" w:rsidR="006F6EE4" w:rsidRDefault="006F6EE4" w:rsidP="005168F0">
      <w:pPr>
        <w:spacing w:line="312" w:lineRule="auto"/>
        <w:rPr>
          <w:sz w:val="22"/>
        </w:rPr>
      </w:pPr>
    </w:p>
    <w:p w14:paraId="0010A8EE" w14:textId="1A2D596D" w:rsidR="006F6EE4" w:rsidRDefault="006F6EE4" w:rsidP="005168F0">
      <w:pPr>
        <w:spacing w:line="312" w:lineRule="auto"/>
        <w:rPr>
          <w:sz w:val="22"/>
        </w:rPr>
      </w:pPr>
    </w:p>
    <w:p w14:paraId="58CC6F75" w14:textId="35DCC03A" w:rsidR="006F6EE4" w:rsidRDefault="006F6EE4" w:rsidP="005168F0">
      <w:pPr>
        <w:spacing w:line="312" w:lineRule="auto"/>
        <w:rPr>
          <w:sz w:val="22"/>
        </w:rPr>
      </w:pPr>
    </w:p>
    <w:p w14:paraId="70C747D6" w14:textId="49FBF3E5" w:rsidR="006F6EE4" w:rsidRDefault="006F6EE4" w:rsidP="005168F0">
      <w:pPr>
        <w:spacing w:line="312" w:lineRule="auto"/>
        <w:rPr>
          <w:sz w:val="22"/>
        </w:rPr>
      </w:pPr>
    </w:p>
    <w:p w14:paraId="61C8727A" w14:textId="61DCADCD" w:rsidR="00CC7F1C" w:rsidRDefault="00CC7F1C" w:rsidP="005168F0">
      <w:pPr>
        <w:spacing w:line="312" w:lineRule="auto"/>
        <w:rPr>
          <w:sz w:val="22"/>
        </w:rPr>
      </w:pPr>
    </w:p>
    <w:p w14:paraId="6A04787F" w14:textId="488F96F9" w:rsidR="00CC7F1C" w:rsidRDefault="00CC7F1C" w:rsidP="005168F0">
      <w:pPr>
        <w:spacing w:line="312" w:lineRule="auto"/>
        <w:rPr>
          <w:sz w:val="22"/>
        </w:rPr>
      </w:pPr>
    </w:p>
    <w:p w14:paraId="479FAB71" w14:textId="3419F3F0" w:rsidR="00CC7F1C" w:rsidRDefault="00CC7F1C" w:rsidP="005168F0">
      <w:pPr>
        <w:spacing w:line="312" w:lineRule="auto"/>
        <w:rPr>
          <w:sz w:val="22"/>
        </w:rPr>
      </w:pPr>
    </w:p>
    <w:p w14:paraId="62B009CA" w14:textId="77777777" w:rsidR="004A6124" w:rsidRDefault="004A6124" w:rsidP="005168F0">
      <w:pPr>
        <w:spacing w:line="312" w:lineRule="auto"/>
        <w:rPr>
          <w:sz w:val="22"/>
        </w:rPr>
      </w:pPr>
    </w:p>
    <w:p w14:paraId="4C2C6D5F" w14:textId="5F6CC1B5" w:rsidR="006F6EE4" w:rsidRDefault="006F6EE4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406D6E0A" w14:textId="223DD342" w:rsidR="0038516D" w:rsidRDefault="004A6124" w:rsidP="006F6EE4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4B6F6CDD" w14:textId="77777777" w:rsidR="005D3266" w:rsidRDefault="005D3266" w:rsidP="005168F0">
      <w:pPr>
        <w:spacing w:line="312" w:lineRule="auto"/>
        <w:rPr>
          <w:sz w:val="22"/>
        </w:rPr>
      </w:pPr>
    </w:p>
    <w:p w14:paraId="67C8D100" w14:textId="77777777" w:rsidR="0038516D" w:rsidRPr="0038516D" w:rsidRDefault="0038516D" w:rsidP="0038516D">
      <w:pPr>
        <w:spacing w:line="312" w:lineRule="auto"/>
        <w:rPr>
          <w:b/>
          <w:sz w:val="22"/>
        </w:rPr>
      </w:pPr>
      <w:bookmarkStart w:id="3" w:name="_Hlk87435149"/>
      <w:r w:rsidRPr="0038516D">
        <w:rPr>
          <w:b/>
          <w:sz w:val="22"/>
        </w:rPr>
        <w:t>Bildnachweis: Schüco International KG</w:t>
      </w:r>
    </w:p>
    <w:bookmarkEnd w:id="3"/>
    <w:p w14:paraId="34796FDB" w14:textId="2221B9BE" w:rsidR="00290B4C" w:rsidRDefault="00290B4C" w:rsidP="0038516D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6E6BBC92" wp14:editId="68D6E787">
            <wp:extent cx="2054522" cy="1440000"/>
            <wp:effectExtent l="0" t="0" r="3175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522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8516D" w:rsidRPr="0038516D">
        <w:rPr>
          <w:sz w:val="22"/>
        </w:rPr>
        <w:t xml:space="preserve"> </w:t>
      </w:r>
    </w:p>
    <w:p w14:paraId="02DF755C" w14:textId="0A7948D5" w:rsidR="00290B4C" w:rsidRDefault="00290B4C" w:rsidP="0038516D">
      <w:pPr>
        <w:spacing w:line="312" w:lineRule="auto"/>
        <w:rPr>
          <w:sz w:val="22"/>
        </w:rPr>
      </w:pPr>
      <w:r>
        <w:rPr>
          <w:sz w:val="22"/>
        </w:rPr>
        <w:t>Sicher</w:t>
      </w:r>
      <w:r w:rsidR="00787767">
        <w:rPr>
          <w:sz w:val="22"/>
        </w:rPr>
        <w:t>, energieeffizient</w:t>
      </w:r>
      <w:r>
        <w:rPr>
          <w:sz w:val="22"/>
        </w:rPr>
        <w:t xml:space="preserve"> und smart: Mit Schüco SensTrack wireless bleibt kein Fenster unbemerkt offen. </w:t>
      </w:r>
    </w:p>
    <w:p w14:paraId="4319E246" w14:textId="77777777" w:rsidR="006F6EE4" w:rsidRDefault="006F6EE4" w:rsidP="0038516D">
      <w:pPr>
        <w:spacing w:line="312" w:lineRule="auto"/>
        <w:rPr>
          <w:sz w:val="22"/>
        </w:rPr>
      </w:pPr>
    </w:p>
    <w:p w14:paraId="4171DA05" w14:textId="08960F8E" w:rsidR="00290B4C" w:rsidRDefault="00290B4C" w:rsidP="00290B4C">
      <w:pPr>
        <w:spacing w:line="312" w:lineRule="auto"/>
        <w:rPr>
          <w:sz w:val="22"/>
        </w:rPr>
      </w:pPr>
      <w:r w:rsidRPr="0038516D">
        <w:rPr>
          <w:b/>
          <w:sz w:val="22"/>
        </w:rPr>
        <w:t>Bildnachweis: Schüco International KG</w:t>
      </w:r>
    </w:p>
    <w:p w14:paraId="014C7346" w14:textId="067E96F5" w:rsidR="00290B4C" w:rsidRDefault="00290B4C" w:rsidP="0038516D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15F6B414" wp14:editId="263A73C3">
            <wp:extent cx="2157592" cy="1440000"/>
            <wp:effectExtent l="0" t="0" r="0" b="825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7592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72756" w14:textId="06AFD241" w:rsidR="00290B4C" w:rsidRPr="0064207B" w:rsidRDefault="00290B4C" w:rsidP="00290B4C">
      <w:pPr>
        <w:spacing w:line="312" w:lineRule="auto"/>
        <w:rPr>
          <w:bCs/>
          <w:sz w:val="22"/>
        </w:rPr>
      </w:pPr>
      <w:r>
        <w:rPr>
          <w:bCs/>
          <w:sz w:val="22"/>
        </w:rPr>
        <w:t>Ob zuhause oder unterwegs - d</w:t>
      </w:r>
      <w:r w:rsidRPr="002F5F45">
        <w:rPr>
          <w:bCs/>
          <w:sz w:val="22"/>
        </w:rPr>
        <w:t xml:space="preserve">er Verriegelungszustand der Fenster </w:t>
      </w:r>
      <w:r>
        <w:rPr>
          <w:bCs/>
          <w:sz w:val="22"/>
        </w:rPr>
        <w:t xml:space="preserve">kann </w:t>
      </w:r>
      <w:r w:rsidRPr="002F5F45">
        <w:rPr>
          <w:bCs/>
          <w:sz w:val="22"/>
        </w:rPr>
        <w:t>per Smart-Home-App</w:t>
      </w:r>
      <w:r>
        <w:rPr>
          <w:bCs/>
          <w:sz w:val="22"/>
        </w:rPr>
        <w:t xml:space="preserve"> auch unterwegs abgefragt werden</w:t>
      </w:r>
      <w:r w:rsidRPr="002F5F45">
        <w:rPr>
          <w:bCs/>
          <w:sz w:val="22"/>
        </w:rPr>
        <w:t>.</w:t>
      </w:r>
    </w:p>
    <w:p w14:paraId="24B3582D" w14:textId="77777777" w:rsidR="00290B4C" w:rsidRPr="00265ACE" w:rsidRDefault="00290B4C" w:rsidP="00290B4C">
      <w:pPr>
        <w:spacing w:line="312" w:lineRule="auto"/>
        <w:rPr>
          <w:sz w:val="22"/>
        </w:rPr>
      </w:pPr>
    </w:p>
    <w:p w14:paraId="27390A7D" w14:textId="0F4A6AA7" w:rsidR="00290B4C" w:rsidRDefault="00290B4C" w:rsidP="00290B4C">
      <w:pPr>
        <w:spacing w:line="312" w:lineRule="auto"/>
        <w:rPr>
          <w:sz w:val="22"/>
        </w:rPr>
      </w:pPr>
      <w:r w:rsidRPr="0038516D">
        <w:rPr>
          <w:b/>
          <w:sz w:val="22"/>
        </w:rPr>
        <w:t>Bildnachweis: Schüco International KG</w:t>
      </w:r>
    </w:p>
    <w:p w14:paraId="1E06CBC9" w14:textId="1D0C70B4" w:rsidR="0038516D" w:rsidRPr="0038516D" w:rsidRDefault="00290B4C" w:rsidP="0038516D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285701C5" wp14:editId="7130B950">
            <wp:extent cx="2560000" cy="1440000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4AF3F" w14:textId="77777777" w:rsidR="0038516D" w:rsidRPr="0038516D" w:rsidRDefault="0038516D" w:rsidP="0038516D">
      <w:pPr>
        <w:spacing w:line="312" w:lineRule="auto"/>
        <w:rPr>
          <w:sz w:val="22"/>
        </w:rPr>
      </w:pPr>
      <w:r w:rsidRPr="0038516D">
        <w:rPr>
          <w:sz w:val="22"/>
        </w:rPr>
        <w:t xml:space="preserve">Die energieautarke und kabellose Verschlussüberwachung lässt sich einfach und unkompliziert in die </w:t>
      </w:r>
      <w:proofErr w:type="spellStart"/>
      <w:r w:rsidRPr="0038516D">
        <w:rPr>
          <w:sz w:val="22"/>
        </w:rPr>
        <w:t>Beschlagsnut</w:t>
      </w:r>
      <w:proofErr w:type="spellEnd"/>
      <w:r w:rsidRPr="0038516D">
        <w:rPr>
          <w:sz w:val="22"/>
        </w:rPr>
        <w:t xml:space="preserve"> von Schüco Bestandsfenstern nachrüsten.</w:t>
      </w:r>
    </w:p>
    <w:p w14:paraId="0472D233" w14:textId="77777777" w:rsidR="0038516D" w:rsidRPr="00265ACE" w:rsidRDefault="0038516D" w:rsidP="005168F0">
      <w:pPr>
        <w:spacing w:line="312" w:lineRule="auto"/>
        <w:rPr>
          <w:sz w:val="22"/>
        </w:rPr>
      </w:pPr>
      <w:bookmarkStart w:id="4" w:name="_Hlk107402059"/>
    </w:p>
    <w:p w14:paraId="270BC13D" w14:textId="77777777" w:rsidR="0038516D" w:rsidRPr="0038516D" w:rsidRDefault="0038516D" w:rsidP="0038516D">
      <w:pPr>
        <w:spacing w:line="312" w:lineRule="auto"/>
        <w:rPr>
          <w:b/>
          <w:sz w:val="22"/>
        </w:rPr>
      </w:pPr>
      <w:r w:rsidRPr="0038516D">
        <w:rPr>
          <w:b/>
          <w:sz w:val="22"/>
        </w:rPr>
        <w:lastRenderedPageBreak/>
        <w:t>Bildnachweis: Schüco International KG</w:t>
      </w:r>
      <w:bookmarkEnd w:id="4"/>
      <w:r w:rsidRPr="0038516D">
        <w:rPr>
          <w:b/>
          <w:noProof/>
          <w:sz w:val="22"/>
        </w:rPr>
        <w:drawing>
          <wp:inline distT="0" distB="0" distL="0" distR="0" wp14:anchorId="08EBD265" wp14:editId="59F314DA">
            <wp:extent cx="256000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110BD" w14:textId="138E3451" w:rsidR="0038516D" w:rsidRPr="0038516D" w:rsidRDefault="0038516D" w:rsidP="0038516D">
      <w:pPr>
        <w:spacing w:line="312" w:lineRule="auto"/>
        <w:rPr>
          <w:sz w:val="22"/>
        </w:rPr>
      </w:pPr>
      <w:r w:rsidRPr="0038516D">
        <w:rPr>
          <w:sz w:val="22"/>
        </w:rPr>
        <w:t>Das Funkriegelstück kann direkt an EnOcean-fähige Systeme oder durch ein zusätzliches externes Gateway an KNX-Systeme angebunden werden.</w:t>
      </w:r>
    </w:p>
    <w:p w14:paraId="427BF9CE" w14:textId="77777777" w:rsidR="005168F0" w:rsidRPr="00610835" w:rsidRDefault="005168F0" w:rsidP="005168F0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15"/>
      <w:footerReference w:type="default" r:id="rId16"/>
      <w:headerReference w:type="first" r:id="rId17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93D0" w14:textId="77777777" w:rsidR="00987DDF" w:rsidRDefault="00987DDF" w:rsidP="00F958EA">
      <w:pPr>
        <w:spacing w:line="240" w:lineRule="auto"/>
      </w:pPr>
      <w:r>
        <w:separator/>
      </w:r>
    </w:p>
  </w:endnote>
  <w:endnote w:type="continuationSeparator" w:id="0">
    <w:p w14:paraId="7CC998F7" w14:textId="77777777" w:rsidR="00987DDF" w:rsidRDefault="00987DDF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D7995" w14:textId="77777777" w:rsidR="00987DDF" w:rsidRDefault="00987DDF" w:rsidP="00F958EA">
      <w:pPr>
        <w:spacing w:line="240" w:lineRule="auto"/>
      </w:pPr>
      <w:r>
        <w:separator/>
      </w:r>
    </w:p>
  </w:footnote>
  <w:footnote w:type="continuationSeparator" w:id="0">
    <w:p w14:paraId="75AE643F" w14:textId="77777777" w:rsidR="00987DDF" w:rsidRDefault="00987DDF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6145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0F5"/>
    <w:rsid w:val="00051401"/>
    <w:rsid w:val="00055CD5"/>
    <w:rsid w:val="000624E1"/>
    <w:rsid w:val="00073518"/>
    <w:rsid w:val="00077F66"/>
    <w:rsid w:val="00083752"/>
    <w:rsid w:val="000843C5"/>
    <w:rsid w:val="000A5E24"/>
    <w:rsid w:val="000C299E"/>
    <w:rsid w:val="000E21BC"/>
    <w:rsid w:val="00100C22"/>
    <w:rsid w:val="001051B8"/>
    <w:rsid w:val="00113D9B"/>
    <w:rsid w:val="001144C6"/>
    <w:rsid w:val="0011455F"/>
    <w:rsid w:val="00115275"/>
    <w:rsid w:val="00131804"/>
    <w:rsid w:val="00175C50"/>
    <w:rsid w:val="001760F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D7402"/>
    <w:rsid w:val="001F11C3"/>
    <w:rsid w:val="001F1716"/>
    <w:rsid w:val="001F7A93"/>
    <w:rsid w:val="002018DC"/>
    <w:rsid w:val="0021268C"/>
    <w:rsid w:val="002176B8"/>
    <w:rsid w:val="00221120"/>
    <w:rsid w:val="0022506C"/>
    <w:rsid w:val="00227E10"/>
    <w:rsid w:val="00236391"/>
    <w:rsid w:val="0024327E"/>
    <w:rsid w:val="00252D6E"/>
    <w:rsid w:val="00254BAE"/>
    <w:rsid w:val="00265ACE"/>
    <w:rsid w:val="002762A8"/>
    <w:rsid w:val="00284CF1"/>
    <w:rsid w:val="00290B4C"/>
    <w:rsid w:val="002911E7"/>
    <w:rsid w:val="002945BD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16D"/>
    <w:rsid w:val="003855FF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A6124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266"/>
    <w:rsid w:val="005D3F43"/>
    <w:rsid w:val="005D5BE2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6F6EE4"/>
    <w:rsid w:val="00723D0C"/>
    <w:rsid w:val="007276CC"/>
    <w:rsid w:val="00766D56"/>
    <w:rsid w:val="007746EA"/>
    <w:rsid w:val="00787767"/>
    <w:rsid w:val="007A1939"/>
    <w:rsid w:val="007A31A8"/>
    <w:rsid w:val="007A5FD5"/>
    <w:rsid w:val="007A7037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80821"/>
    <w:rsid w:val="00987DDF"/>
    <w:rsid w:val="00993209"/>
    <w:rsid w:val="009957D5"/>
    <w:rsid w:val="009B20B6"/>
    <w:rsid w:val="009B2BB7"/>
    <w:rsid w:val="009D60F9"/>
    <w:rsid w:val="009E59BA"/>
    <w:rsid w:val="009E5EB6"/>
    <w:rsid w:val="009E61AC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67DA6"/>
    <w:rsid w:val="00A70010"/>
    <w:rsid w:val="00A8337C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40B7E"/>
    <w:rsid w:val="00B50B7A"/>
    <w:rsid w:val="00B754E6"/>
    <w:rsid w:val="00B9195A"/>
    <w:rsid w:val="00BA12B8"/>
    <w:rsid w:val="00BB7146"/>
    <w:rsid w:val="00BC2E36"/>
    <w:rsid w:val="00BD68E7"/>
    <w:rsid w:val="00BE3851"/>
    <w:rsid w:val="00BF07F1"/>
    <w:rsid w:val="00BF2E0F"/>
    <w:rsid w:val="00C020AA"/>
    <w:rsid w:val="00C0715C"/>
    <w:rsid w:val="00C11A76"/>
    <w:rsid w:val="00C1264D"/>
    <w:rsid w:val="00C3591B"/>
    <w:rsid w:val="00C36CC6"/>
    <w:rsid w:val="00C57139"/>
    <w:rsid w:val="00C62430"/>
    <w:rsid w:val="00C84C83"/>
    <w:rsid w:val="00C94D55"/>
    <w:rsid w:val="00CA1631"/>
    <w:rsid w:val="00CB073D"/>
    <w:rsid w:val="00CB3238"/>
    <w:rsid w:val="00CB7303"/>
    <w:rsid w:val="00CC1CD2"/>
    <w:rsid w:val="00CC40DC"/>
    <w:rsid w:val="00CC480F"/>
    <w:rsid w:val="00CC48E9"/>
    <w:rsid w:val="00CC7F1C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66C8F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D398D"/>
    <w:rsid w:val="00EF4035"/>
    <w:rsid w:val="00F01FC7"/>
    <w:rsid w:val="00F02CD0"/>
    <w:rsid w:val="00F234C8"/>
    <w:rsid w:val="00F3463D"/>
    <w:rsid w:val="00F410F7"/>
    <w:rsid w:val="00F454AC"/>
    <w:rsid w:val="00F51AD0"/>
    <w:rsid w:val="00F53AC7"/>
    <w:rsid w:val="00F62406"/>
    <w:rsid w:val="00F7613D"/>
    <w:rsid w:val="00F91078"/>
    <w:rsid w:val="00F933AE"/>
    <w:rsid w:val="00F9528B"/>
    <w:rsid w:val="00F958EA"/>
    <w:rsid w:val="00F970AA"/>
    <w:rsid w:val="00FA41A3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945B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945B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945BD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945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945BD"/>
    <w:rPr>
      <w:rFonts w:ascii="Arial" w:hAnsi="Arial"/>
      <w:b/>
      <w:bCs/>
      <w:lang w:eastAsia="en-US"/>
    </w:rPr>
  </w:style>
  <w:style w:type="paragraph" w:styleId="berarbeitung">
    <w:name w:val="Revision"/>
    <w:hidden/>
    <w:uiPriority w:val="99"/>
    <w:semiHidden/>
    <w:rsid w:val="00F51AD0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verschlussueberwachung" TargetMode="Externa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schueco.de/press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640</Words>
  <Characters>4033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4664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5</cp:revision>
  <cp:lastPrinted>2019-07-18T15:28:00Z</cp:lastPrinted>
  <dcterms:created xsi:type="dcterms:W3CDTF">2022-08-16T05:59:00Z</dcterms:created>
  <dcterms:modified xsi:type="dcterms:W3CDTF">2022-08-24T07:26:00Z</dcterms:modified>
</cp:coreProperties>
</file>