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6055E42A" w:rsidR="00227E10" w:rsidRPr="00227E10" w:rsidRDefault="00412BE6" w:rsidP="00265ACE">
            <w:pPr>
              <w:pStyle w:val="Untertitel"/>
            </w:pPr>
            <w:r>
              <w:t>Jun</w:t>
            </w:r>
            <w:r w:rsidR="00103A4E">
              <w:t>i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1C438E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6CA707BF" w14:textId="431284DB" w:rsidR="00A83D65" w:rsidRPr="003F280C" w:rsidRDefault="00A83D65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/>
        <w:t xml:space="preserve">Für Fenster-, Türen-, Fassaden- und Sonderprofile: </w:t>
      </w:r>
    </w:p>
    <w:p w14:paraId="3ECA3803" w14:textId="7CA0F286" w:rsidR="004A4939" w:rsidRPr="003F280C" w:rsidRDefault="00103A4E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</w:t>
      </w:r>
      <w:r w:rsidR="00A83D65">
        <w:rPr>
          <w:b/>
          <w:sz w:val="28"/>
          <w:szCs w:val="28"/>
        </w:rPr>
        <w:t xml:space="preserve">CNC-Maschine </w:t>
      </w:r>
      <w:r>
        <w:rPr>
          <w:b/>
          <w:sz w:val="28"/>
          <w:szCs w:val="28"/>
        </w:rPr>
        <w:t>AF 510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3F5DD39E" w:rsidR="004A4939" w:rsidRPr="007A31A8" w:rsidRDefault="00816A4D" w:rsidP="009A1D32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103A4E">
        <w:rPr>
          <w:b/>
        </w:rPr>
        <w:t xml:space="preserve">Die neue CNC-Maschine Schüco AF 510 ist eine </w:t>
      </w:r>
      <w:r w:rsidR="009A1D32" w:rsidRPr="009A1D32">
        <w:rPr>
          <w:b/>
        </w:rPr>
        <w:t>Weiterentwicklung der Schüco AF 500</w:t>
      </w:r>
      <w:r w:rsidR="009A1D32">
        <w:rPr>
          <w:b/>
        </w:rPr>
        <w:t xml:space="preserve"> </w:t>
      </w:r>
      <w:r w:rsidR="009A1D32" w:rsidRPr="009A1D32">
        <w:rPr>
          <w:b/>
        </w:rPr>
        <w:t>mit neuer Technologie und mehr Leistungsfähigkeit</w:t>
      </w:r>
      <w:r w:rsidR="009A1D32">
        <w:rPr>
          <w:b/>
        </w:rPr>
        <w:t xml:space="preserve"> für eine effiziente und präzise</w:t>
      </w:r>
      <w:r w:rsidR="009A1D32" w:rsidRPr="009E6C86">
        <w:rPr>
          <w:b/>
        </w:rPr>
        <w:t xml:space="preserve"> Sechs-Seiten-Bearbeitungen</w:t>
      </w:r>
      <w:r w:rsidR="009A1D32">
        <w:rPr>
          <w:b/>
        </w:rPr>
        <w:t xml:space="preserve">. Die </w:t>
      </w:r>
      <w:r w:rsidR="00103A4E">
        <w:rPr>
          <w:b/>
        </w:rPr>
        <w:t>hochdynamische Fünf-Achsen-Maschine</w:t>
      </w:r>
      <w:r w:rsidR="009A1D32" w:rsidRPr="009A1D32">
        <w:rPr>
          <w:b/>
          <w:sz w:val="18"/>
          <w:szCs w:val="22"/>
        </w:rPr>
        <w:t xml:space="preserve"> </w:t>
      </w:r>
      <w:r w:rsidR="009A1D32" w:rsidRPr="009A1D32">
        <w:rPr>
          <w:b/>
        </w:rPr>
        <w:t>überzeugt mit einer gesteigerten Spindelleistung von 22</w:t>
      </w:r>
      <w:r w:rsidR="001C438E">
        <w:rPr>
          <w:b/>
        </w:rPr>
        <w:t> </w:t>
      </w:r>
      <w:r w:rsidR="009A1D32" w:rsidRPr="009A1D32">
        <w:rPr>
          <w:b/>
        </w:rPr>
        <w:t>kW, einer integrierten Schwingungsüberwachung und dezentral angetriebenen Spannböcken.</w:t>
      </w:r>
      <w:r w:rsidR="00197687">
        <w:rPr>
          <w:b/>
        </w:rPr>
        <w:t xml:space="preserve"> </w:t>
      </w:r>
      <w:r w:rsidR="00222C59">
        <w:rPr>
          <w:b/>
        </w:rPr>
        <w:t>Damit bietet d</w:t>
      </w:r>
      <w:r w:rsidR="00197687">
        <w:rPr>
          <w:b/>
        </w:rPr>
        <w:t xml:space="preserve">as Bearbeitungszentrum </w:t>
      </w:r>
      <w:r w:rsidR="004D4591">
        <w:rPr>
          <w:b/>
        </w:rPr>
        <w:t>eine</w:t>
      </w:r>
      <w:r w:rsidR="00CB2D38">
        <w:rPr>
          <w:b/>
        </w:rPr>
        <w:t xml:space="preserve"> </w:t>
      </w:r>
      <w:r w:rsidR="00544C85" w:rsidRPr="00544C85">
        <w:rPr>
          <w:b/>
        </w:rPr>
        <w:t>leistungsfähige und flexible Basis für nahezu jede Aufgabe im Metallbau</w:t>
      </w:r>
      <w:r w:rsidR="00544C85">
        <w:rPr>
          <w:b/>
        </w:rPr>
        <w:t>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64E31118" w14:textId="374BECD2" w:rsidR="003409CB" w:rsidRDefault="000359AB" w:rsidP="00A12B2E">
      <w:pPr>
        <w:spacing w:line="312" w:lineRule="auto"/>
        <w:rPr>
          <w:sz w:val="22"/>
        </w:rPr>
      </w:pPr>
      <w:r w:rsidRPr="000359AB">
        <w:rPr>
          <w:sz w:val="22"/>
        </w:rPr>
        <w:t>Ob Fräsen</w:t>
      </w:r>
      <w:r w:rsidR="00412BE6">
        <w:rPr>
          <w:sz w:val="22"/>
        </w:rPr>
        <w:t xml:space="preserve">, </w:t>
      </w:r>
      <w:r w:rsidR="003F0853" w:rsidRPr="00412BE6">
        <w:rPr>
          <w:sz w:val="22"/>
        </w:rPr>
        <w:t>Zuschneiden oder</w:t>
      </w:r>
      <w:r w:rsidRPr="00412BE6">
        <w:rPr>
          <w:sz w:val="22"/>
        </w:rPr>
        <w:t xml:space="preserve"> </w:t>
      </w:r>
      <w:r w:rsidRPr="000359AB">
        <w:rPr>
          <w:sz w:val="22"/>
        </w:rPr>
        <w:t xml:space="preserve">Ausklinken – all </w:t>
      </w:r>
      <w:r w:rsidR="00194117">
        <w:rPr>
          <w:sz w:val="22"/>
        </w:rPr>
        <w:t xml:space="preserve">dies </w:t>
      </w:r>
      <w:r>
        <w:rPr>
          <w:sz w:val="22"/>
        </w:rPr>
        <w:t>ist mit</w:t>
      </w:r>
      <w:r w:rsidRPr="000359AB">
        <w:rPr>
          <w:sz w:val="22"/>
        </w:rPr>
        <w:t xml:space="preserve"> nur einer Maschine</w:t>
      </w:r>
      <w:r>
        <w:rPr>
          <w:sz w:val="22"/>
        </w:rPr>
        <w:t xml:space="preserve"> möglich, de</w:t>
      </w:r>
      <w:r w:rsidR="00D70F04">
        <w:rPr>
          <w:sz w:val="22"/>
        </w:rPr>
        <w:t>m</w:t>
      </w:r>
      <w:r>
        <w:rPr>
          <w:sz w:val="22"/>
        </w:rPr>
        <w:t xml:space="preserve"> </w:t>
      </w:r>
      <w:r w:rsidR="003409CB">
        <w:rPr>
          <w:sz w:val="22"/>
        </w:rPr>
        <w:t xml:space="preserve">neuen </w:t>
      </w:r>
      <w:r w:rsidR="00D70F04">
        <w:rPr>
          <w:sz w:val="22"/>
        </w:rPr>
        <w:t xml:space="preserve">Bearbeitungszentrum </w:t>
      </w:r>
      <w:r>
        <w:rPr>
          <w:sz w:val="22"/>
        </w:rPr>
        <w:t>Schüco AF 510</w:t>
      </w:r>
      <w:r w:rsidRPr="000359AB">
        <w:rPr>
          <w:sz w:val="22"/>
        </w:rPr>
        <w:t xml:space="preserve">. </w:t>
      </w:r>
      <w:r w:rsidR="00544C85">
        <w:rPr>
          <w:sz w:val="22"/>
        </w:rPr>
        <w:t xml:space="preserve">Das Kernstück der </w:t>
      </w:r>
      <w:r>
        <w:rPr>
          <w:sz w:val="22"/>
        </w:rPr>
        <w:t xml:space="preserve">CNC-Maschine </w:t>
      </w:r>
      <w:r w:rsidR="00544C85">
        <w:rPr>
          <w:sz w:val="22"/>
        </w:rPr>
        <w:t>ist die leistungsstarke Spindel mit 22</w:t>
      </w:r>
      <w:r w:rsidR="00D70F04">
        <w:rPr>
          <w:sz w:val="22"/>
        </w:rPr>
        <w:t xml:space="preserve"> </w:t>
      </w:r>
      <w:r w:rsidR="00544C85">
        <w:rPr>
          <w:sz w:val="22"/>
        </w:rPr>
        <w:t>kW in Verbindung mit einer neuen Spindelkühlung.</w:t>
      </w:r>
      <w:r w:rsidR="003C3917">
        <w:rPr>
          <w:sz w:val="22"/>
        </w:rPr>
        <w:t xml:space="preserve"> </w:t>
      </w:r>
      <w:r w:rsidR="0002188F">
        <w:rPr>
          <w:sz w:val="22"/>
        </w:rPr>
        <w:t>Zusammen mit der</w:t>
      </w:r>
      <w:r w:rsidR="003C3917">
        <w:rPr>
          <w:sz w:val="22"/>
        </w:rPr>
        <w:t xml:space="preserve"> integrierte</w:t>
      </w:r>
      <w:r w:rsidR="0002188F">
        <w:rPr>
          <w:sz w:val="22"/>
        </w:rPr>
        <w:t>n</w:t>
      </w:r>
      <w:r w:rsidR="003C3917">
        <w:rPr>
          <w:sz w:val="22"/>
        </w:rPr>
        <w:t xml:space="preserve"> Schwin</w:t>
      </w:r>
      <w:r w:rsidR="001C438E">
        <w:rPr>
          <w:sz w:val="22"/>
        </w:rPr>
        <w:t>g</w:t>
      </w:r>
      <w:r w:rsidR="003C3917">
        <w:rPr>
          <w:sz w:val="22"/>
        </w:rPr>
        <w:t xml:space="preserve">ungsüberwachung ermöglicht </w:t>
      </w:r>
      <w:r w:rsidR="0002188F">
        <w:rPr>
          <w:sz w:val="22"/>
        </w:rPr>
        <w:t xml:space="preserve">das Bearbeitungszentrum </w:t>
      </w:r>
      <w:r w:rsidR="003C3917">
        <w:rPr>
          <w:sz w:val="22"/>
        </w:rPr>
        <w:t>eine vorrausschauende Wartung</w:t>
      </w:r>
      <w:r w:rsidR="0002188F">
        <w:rPr>
          <w:sz w:val="22"/>
        </w:rPr>
        <w:t xml:space="preserve"> und ebnet den Weg in Richtung Industrie 4.0</w:t>
      </w:r>
      <w:r w:rsidR="003C3917">
        <w:rPr>
          <w:sz w:val="22"/>
        </w:rPr>
        <w:t xml:space="preserve">. </w:t>
      </w:r>
      <w:r w:rsidR="00A12B2E">
        <w:rPr>
          <w:sz w:val="22"/>
        </w:rPr>
        <w:t xml:space="preserve">Auf Wunsch der Metallbaubetriebe, die bei der Entwicklung der Maschine </w:t>
      </w:r>
      <w:r w:rsidR="00D70F04">
        <w:rPr>
          <w:sz w:val="22"/>
        </w:rPr>
        <w:t>wichtige Erfahrungswerte aus der Praxis beigesteuert haben</w:t>
      </w:r>
      <w:r w:rsidR="00A12B2E">
        <w:rPr>
          <w:sz w:val="22"/>
        </w:rPr>
        <w:t xml:space="preserve">, verfügt die neue CNC-Maschine auch über </w:t>
      </w:r>
      <w:r w:rsidR="0023239C">
        <w:rPr>
          <w:sz w:val="22"/>
        </w:rPr>
        <w:t xml:space="preserve">ein </w:t>
      </w:r>
      <w:r w:rsidR="00A12B2E" w:rsidRPr="00A12B2E">
        <w:rPr>
          <w:sz w:val="22"/>
        </w:rPr>
        <w:t>Scha</w:t>
      </w:r>
      <w:r w:rsidR="00A12B2E">
        <w:rPr>
          <w:sz w:val="22"/>
        </w:rPr>
        <w:t>r</w:t>
      </w:r>
      <w:r w:rsidR="00A12B2E" w:rsidRPr="00A12B2E">
        <w:rPr>
          <w:sz w:val="22"/>
        </w:rPr>
        <w:t xml:space="preserve">nierförderband und </w:t>
      </w:r>
      <w:r w:rsidR="00A12B2E">
        <w:rPr>
          <w:sz w:val="22"/>
        </w:rPr>
        <w:t>eine</w:t>
      </w:r>
      <w:r w:rsidR="00A12B2E" w:rsidRPr="00A12B2E">
        <w:rPr>
          <w:sz w:val="22"/>
        </w:rPr>
        <w:t xml:space="preserve"> Schmiernebelabsaugung</w:t>
      </w:r>
      <w:r w:rsidR="00A12B2E">
        <w:rPr>
          <w:sz w:val="22"/>
        </w:rPr>
        <w:t>.</w:t>
      </w:r>
      <w:r w:rsidR="00A12B2E" w:rsidRPr="00A12B2E">
        <w:rPr>
          <w:sz w:val="22"/>
        </w:rPr>
        <w:t xml:space="preserve"> </w:t>
      </w:r>
      <w:r w:rsidR="0023239C">
        <w:rPr>
          <w:sz w:val="22"/>
        </w:rPr>
        <w:t>Eine</w:t>
      </w:r>
      <w:r w:rsidR="00A12B2E">
        <w:rPr>
          <w:sz w:val="22"/>
        </w:rPr>
        <w:t xml:space="preserve"> </w:t>
      </w:r>
      <w:r w:rsidR="003409CB">
        <w:rPr>
          <w:sz w:val="22"/>
        </w:rPr>
        <w:t xml:space="preserve"> effiziente Fertigung </w:t>
      </w:r>
      <w:r w:rsidR="00D70F04">
        <w:rPr>
          <w:sz w:val="22"/>
        </w:rPr>
        <w:t>unterstützen auch</w:t>
      </w:r>
      <w:r w:rsidR="003409CB">
        <w:rPr>
          <w:sz w:val="22"/>
        </w:rPr>
        <w:t xml:space="preserve"> die d</w:t>
      </w:r>
      <w:r w:rsidR="00544C85">
        <w:rPr>
          <w:sz w:val="22"/>
        </w:rPr>
        <w:t>ezentral angetriebene</w:t>
      </w:r>
      <w:r w:rsidR="00B4172C">
        <w:rPr>
          <w:sz w:val="22"/>
        </w:rPr>
        <w:t>n</w:t>
      </w:r>
      <w:r w:rsidR="00544C85">
        <w:rPr>
          <w:sz w:val="22"/>
        </w:rPr>
        <w:t xml:space="preserve"> Spannböcke</w:t>
      </w:r>
      <w:r w:rsidR="003409CB">
        <w:rPr>
          <w:sz w:val="22"/>
        </w:rPr>
        <w:t>. Sie</w:t>
      </w:r>
      <w:r w:rsidR="00544C85">
        <w:rPr>
          <w:sz w:val="22"/>
        </w:rPr>
        <w:t xml:space="preserve"> </w:t>
      </w:r>
      <w:r w:rsidR="0024615E">
        <w:rPr>
          <w:sz w:val="22"/>
        </w:rPr>
        <w:t xml:space="preserve">ermöglichen ein </w:t>
      </w:r>
      <w:r w:rsidR="0024615E" w:rsidRPr="00CB2D38">
        <w:rPr>
          <w:sz w:val="22"/>
        </w:rPr>
        <w:t>gleichzeitiges Verfahren mit einer Vorschubgeschwindigkeit von bis zu 25</w:t>
      </w:r>
      <w:r w:rsidR="00D70F04">
        <w:rPr>
          <w:sz w:val="22"/>
        </w:rPr>
        <w:t xml:space="preserve"> </w:t>
      </w:r>
      <w:r w:rsidR="0024615E" w:rsidRPr="00CB2D38">
        <w:rPr>
          <w:sz w:val="22"/>
        </w:rPr>
        <w:t>m/min</w:t>
      </w:r>
      <w:r w:rsidR="004D4591">
        <w:rPr>
          <w:sz w:val="22"/>
        </w:rPr>
        <w:t>.</w:t>
      </w:r>
      <w:r w:rsidR="00597621">
        <w:rPr>
          <w:sz w:val="22"/>
        </w:rPr>
        <w:t xml:space="preserve"> </w:t>
      </w:r>
      <w:r w:rsidR="003409CB">
        <w:rPr>
          <w:sz w:val="22"/>
        </w:rPr>
        <w:t xml:space="preserve">Eine automatische Druckabfrage in den Spannböcken </w:t>
      </w:r>
      <w:r w:rsidR="00B4172C">
        <w:rPr>
          <w:sz w:val="22"/>
        </w:rPr>
        <w:t>beschleunigt</w:t>
      </w:r>
      <w:r w:rsidR="003409CB">
        <w:rPr>
          <w:sz w:val="22"/>
        </w:rPr>
        <w:t xml:space="preserve"> </w:t>
      </w:r>
      <w:r w:rsidR="00B4172C">
        <w:rPr>
          <w:sz w:val="22"/>
        </w:rPr>
        <w:t>den</w:t>
      </w:r>
      <w:r w:rsidR="003409CB">
        <w:rPr>
          <w:sz w:val="22"/>
        </w:rPr>
        <w:t xml:space="preserve"> Prozessstart. </w:t>
      </w:r>
      <w:r w:rsidR="00B4172C">
        <w:rPr>
          <w:sz w:val="22"/>
        </w:rPr>
        <w:t>D</w:t>
      </w:r>
      <w:r w:rsidR="003409CB" w:rsidRPr="003409CB">
        <w:rPr>
          <w:sz w:val="22"/>
        </w:rPr>
        <w:t xml:space="preserve">urch den Pendelbetrieb </w:t>
      </w:r>
      <w:r w:rsidR="00B4172C">
        <w:rPr>
          <w:sz w:val="22"/>
        </w:rPr>
        <w:t>können</w:t>
      </w:r>
      <w:r w:rsidR="00A12B2E">
        <w:rPr>
          <w:sz w:val="22"/>
        </w:rPr>
        <w:t xml:space="preserve"> zudem</w:t>
      </w:r>
      <w:r w:rsidR="00B4172C">
        <w:rPr>
          <w:sz w:val="22"/>
        </w:rPr>
        <w:t xml:space="preserve"> </w:t>
      </w:r>
      <w:r w:rsidR="003409CB" w:rsidRPr="003409CB">
        <w:rPr>
          <w:sz w:val="22"/>
        </w:rPr>
        <w:t>beide Seiten der Maschine parallel genutzt werden. Dabei vereinfach</w:t>
      </w:r>
      <w:r w:rsidR="00197687">
        <w:rPr>
          <w:sz w:val="22"/>
        </w:rPr>
        <w:t xml:space="preserve">en </w:t>
      </w:r>
      <w:r w:rsidR="003409CB" w:rsidRPr="003409CB">
        <w:rPr>
          <w:sz w:val="22"/>
        </w:rPr>
        <w:t>die automatische Spanner-Positionierung und das unkomplizierte Einlegen der Profile die Bedienung für eine schnelle und effiziente Fertigung.</w:t>
      </w:r>
    </w:p>
    <w:p w14:paraId="666706AB" w14:textId="4015977B" w:rsidR="00D70F04" w:rsidRDefault="00D70F04" w:rsidP="00A12B2E">
      <w:pPr>
        <w:spacing w:line="312" w:lineRule="auto"/>
        <w:rPr>
          <w:sz w:val="22"/>
        </w:rPr>
      </w:pPr>
    </w:p>
    <w:p w14:paraId="2FB4CA28" w14:textId="0A54E97D" w:rsidR="0024615E" w:rsidRPr="00197687" w:rsidRDefault="00197687" w:rsidP="004D4591">
      <w:pPr>
        <w:spacing w:line="312" w:lineRule="auto"/>
        <w:rPr>
          <w:b/>
          <w:bCs/>
          <w:sz w:val="22"/>
        </w:rPr>
      </w:pPr>
      <w:r w:rsidRPr="00197687">
        <w:rPr>
          <w:b/>
          <w:bCs/>
          <w:sz w:val="22"/>
        </w:rPr>
        <w:lastRenderedPageBreak/>
        <w:t>Flexibilität und Effizienz vereint</w:t>
      </w:r>
    </w:p>
    <w:p w14:paraId="662F9B5D" w14:textId="0D4B64D7" w:rsidR="00F47405" w:rsidRDefault="000E19FC" w:rsidP="001C438E">
      <w:pPr>
        <w:spacing w:line="312" w:lineRule="auto"/>
        <w:rPr>
          <w:sz w:val="22"/>
        </w:rPr>
      </w:pPr>
      <w:r>
        <w:rPr>
          <w:sz w:val="22"/>
        </w:rPr>
        <w:t xml:space="preserve">Die CNC-Maschine </w:t>
      </w:r>
      <w:r w:rsidR="0024615E">
        <w:rPr>
          <w:sz w:val="22"/>
        </w:rPr>
        <w:t>Schüco A</w:t>
      </w:r>
      <w:r w:rsidR="009E78A9">
        <w:rPr>
          <w:sz w:val="22"/>
        </w:rPr>
        <w:t>F</w:t>
      </w:r>
      <w:r w:rsidR="0024615E">
        <w:rPr>
          <w:sz w:val="22"/>
        </w:rPr>
        <w:t xml:space="preserve"> 510 </w:t>
      </w:r>
      <w:r w:rsidR="00197687">
        <w:rPr>
          <w:sz w:val="22"/>
        </w:rPr>
        <w:t xml:space="preserve">ist </w:t>
      </w:r>
      <w:r w:rsidR="00197687" w:rsidRPr="009A1D32">
        <w:rPr>
          <w:sz w:val="22"/>
        </w:rPr>
        <w:t xml:space="preserve">besonders flexibel </w:t>
      </w:r>
      <w:r w:rsidR="00197687">
        <w:rPr>
          <w:sz w:val="22"/>
        </w:rPr>
        <w:t xml:space="preserve">bei </w:t>
      </w:r>
      <w:r w:rsidR="00D70F04">
        <w:rPr>
          <w:sz w:val="22"/>
        </w:rPr>
        <w:t xml:space="preserve">der </w:t>
      </w:r>
      <w:r w:rsidR="0024615E">
        <w:rPr>
          <w:sz w:val="22"/>
        </w:rPr>
        <w:t xml:space="preserve">Bearbeitung von </w:t>
      </w:r>
      <w:r w:rsidR="0024615E" w:rsidRPr="0024615E">
        <w:rPr>
          <w:sz w:val="22"/>
        </w:rPr>
        <w:t>Fenster, Tür-, Fassaden-, und Sonderprofilen aus Aluminium</w:t>
      </w:r>
      <w:r w:rsidR="0024615E">
        <w:rPr>
          <w:sz w:val="22"/>
        </w:rPr>
        <w:t xml:space="preserve">. </w:t>
      </w:r>
      <w:r w:rsidR="009E6C86">
        <w:rPr>
          <w:sz w:val="22"/>
        </w:rPr>
        <w:t>Dank der starken</w:t>
      </w:r>
      <w:r w:rsidR="009E6C86" w:rsidRPr="009E6C86">
        <w:rPr>
          <w:sz w:val="22"/>
        </w:rPr>
        <w:t xml:space="preserve"> Antriebs- und Motorentechnik </w:t>
      </w:r>
      <w:r w:rsidR="00A12B2E">
        <w:rPr>
          <w:sz w:val="22"/>
        </w:rPr>
        <w:t xml:space="preserve">ermöglicht </w:t>
      </w:r>
      <w:r w:rsidR="00D70F04">
        <w:rPr>
          <w:sz w:val="22"/>
        </w:rPr>
        <w:t xml:space="preserve">die Maschine </w:t>
      </w:r>
      <w:r w:rsidR="00222C59">
        <w:rPr>
          <w:sz w:val="22"/>
        </w:rPr>
        <w:t xml:space="preserve">auch bei größeren Profilquerschnitten </w:t>
      </w:r>
      <w:r w:rsidR="00A12B2E">
        <w:rPr>
          <w:sz w:val="22"/>
        </w:rPr>
        <w:t>eine effiziente</w:t>
      </w:r>
      <w:r w:rsidR="009E6C86" w:rsidRPr="009E6C86">
        <w:rPr>
          <w:sz w:val="22"/>
        </w:rPr>
        <w:t xml:space="preserve"> Bearbeitung</w:t>
      </w:r>
      <w:r w:rsidR="009E6C86">
        <w:rPr>
          <w:sz w:val="22"/>
        </w:rPr>
        <w:t xml:space="preserve">. </w:t>
      </w:r>
      <w:r w:rsidR="004D4591">
        <w:rPr>
          <w:sz w:val="22"/>
        </w:rPr>
        <w:t>A</w:t>
      </w:r>
      <w:r w:rsidR="009E6C86">
        <w:rPr>
          <w:sz w:val="22"/>
        </w:rPr>
        <w:t xml:space="preserve">ufgrund </w:t>
      </w:r>
      <w:r w:rsidR="009E6C86" w:rsidRPr="009E6C86">
        <w:rPr>
          <w:sz w:val="22"/>
        </w:rPr>
        <w:t xml:space="preserve">der Absolut-Wegmesssysteme </w:t>
      </w:r>
      <w:r w:rsidR="009E6C86">
        <w:rPr>
          <w:sz w:val="22"/>
        </w:rPr>
        <w:t xml:space="preserve">in allen sechs Achsen </w:t>
      </w:r>
      <w:r w:rsidR="004D4591">
        <w:rPr>
          <w:sz w:val="22"/>
        </w:rPr>
        <w:t xml:space="preserve">müssen </w:t>
      </w:r>
      <w:r w:rsidR="009E6C86">
        <w:rPr>
          <w:sz w:val="22"/>
        </w:rPr>
        <w:t xml:space="preserve">die </w:t>
      </w:r>
      <w:r w:rsidR="009E6C86" w:rsidRPr="009E6C86">
        <w:rPr>
          <w:sz w:val="22"/>
        </w:rPr>
        <w:t>Achsen nicht mehr referenziert werden</w:t>
      </w:r>
      <w:r w:rsidR="009E6C86">
        <w:rPr>
          <w:sz w:val="22"/>
        </w:rPr>
        <w:t xml:space="preserve">. </w:t>
      </w:r>
      <w:r w:rsidR="0023239C">
        <w:rPr>
          <w:sz w:val="22"/>
        </w:rPr>
        <w:t>Der</w:t>
      </w:r>
      <w:r w:rsidR="009E78A9" w:rsidRPr="00CB2D38">
        <w:rPr>
          <w:sz w:val="22"/>
        </w:rPr>
        <w:t xml:space="preserve"> </w:t>
      </w:r>
      <w:r w:rsidR="009E78A9" w:rsidRPr="009A1D32">
        <w:rPr>
          <w:sz w:val="22"/>
        </w:rPr>
        <w:t>harmonisierte</w:t>
      </w:r>
      <w:r w:rsidR="0023239C">
        <w:rPr>
          <w:sz w:val="22"/>
        </w:rPr>
        <w:t xml:space="preserve"> </w:t>
      </w:r>
      <w:r w:rsidR="009E78A9" w:rsidRPr="00CB2D38">
        <w:rPr>
          <w:sz w:val="22"/>
        </w:rPr>
        <w:t xml:space="preserve">Maschinenaufbau </w:t>
      </w:r>
      <w:r w:rsidR="0023239C">
        <w:rPr>
          <w:sz w:val="22"/>
        </w:rPr>
        <w:t xml:space="preserve">ermöglicht </w:t>
      </w:r>
      <w:r w:rsidR="004D4591">
        <w:rPr>
          <w:sz w:val="22"/>
        </w:rPr>
        <w:t>zudem</w:t>
      </w:r>
      <w:r w:rsidR="009E78A9" w:rsidRPr="00CB2D38">
        <w:rPr>
          <w:sz w:val="22"/>
        </w:rPr>
        <w:t xml:space="preserve"> </w:t>
      </w:r>
      <w:proofErr w:type="spellStart"/>
      <w:r w:rsidR="009E78A9" w:rsidRPr="00CB2D38">
        <w:rPr>
          <w:sz w:val="22"/>
        </w:rPr>
        <w:t>Klinkungen</w:t>
      </w:r>
      <w:proofErr w:type="spellEnd"/>
      <w:r w:rsidR="009E78A9" w:rsidRPr="00CB2D38">
        <w:rPr>
          <w:sz w:val="22"/>
        </w:rPr>
        <w:t xml:space="preserve"> von unten und Bearbeitungen nah am Spannboc</w:t>
      </w:r>
      <w:r w:rsidR="0023239C">
        <w:rPr>
          <w:sz w:val="22"/>
        </w:rPr>
        <w:t>k</w:t>
      </w:r>
      <w:r w:rsidR="009E78A9">
        <w:rPr>
          <w:sz w:val="22"/>
        </w:rPr>
        <w:t xml:space="preserve">. </w:t>
      </w:r>
      <w:r w:rsidR="00197687">
        <w:rPr>
          <w:sz w:val="22"/>
        </w:rPr>
        <w:t>Und auch optisch punkt</w:t>
      </w:r>
      <w:r w:rsidR="00D70F04">
        <w:rPr>
          <w:sz w:val="22"/>
        </w:rPr>
        <w:t>et</w:t>
      </w:r>
      <w:r w:rsidR="00197687">
        <w:rPr>
          <w:sz w:val="22"/>
        </w:rPr>
        <w:t xml:space="preserve"> das Bearbeitungszentrum </w:t>
      </w:r>
      <w:r w:rsidR="00A12B2E">
        <w:rPr>
          <w:sz w:val="22"/>
        </w:rPr>
        <w:t xml:space="preserve">Schüco AF 510 mit einem modernen Design inklusive LED Statusanzeige. </w:t>
      </w:r>
      <w:r w:rsidR="009E78A9">
        <w:rPr>
          <w:sz w:val="22"/>
        </w:rPr>
        <w:t xml:space="preserve">Robuste und langlebige </w:t>
      </w:r>
      <w:proofErr w:type="spellStart"/>
      <w:r w:rsidR="009E78A9">
        <w:rPr>
          <w:sz w:val="22"/>
        </w:rPr>
        <w:t>Sicherheitsbumper</w:t>
      </w:r>
      <w:proofErr w:type="spellEnd"/>
      <w:r w:rsidR="009E78A9">
        <w:rPr>
          <w:sz w:val="22"/>
        </w:rPr>
        <w:t xml:space="preserve"> mit Lederbezug runden die Maschine ab.</w:t>
      </w:r>
      <w:r w:rsidR="001C438E">
        <w:rPr>
          <w:sz w:val="22"/>
        </w:rPr>
        <w:t xml:space="preserve"> </w:t>
      </w:r>
      <w:r w:rsidR="00412BE6">
        <w:rPr>
          <w:sz w:val="22"/>
        </w:rPr>
        <w:t xml:space="preserve">Die CNC-Maschine Schüco AF 510 lässt sich, wie auch die AF 500, mit </w:t>
      </w:r>
      <w:r w:rsidR="00B80694">
        <w:rPr>
          <w:sz w:val="22"/>
        </w:rPr>
        <w:t xml:space="preserve">dem </w:t>
      </w:r>
      <w:r w:rsidR="00412BE6" w:rsidRPr="00057C35">
        <w:rPr>
          <w:sz w:val="22"/>
        </w:rPr>
        <w:t>Fertigungsroboter RX LOAD 500</w:t>
      </w:r>
      <w:r w:rsidR="00412BE6">
        <w:rPr>
          <w:sz w:val="22"/>
        </w:rPr>
        <w:t xml:space="preserve"> kombinieren</w:t>
      </w:r>
      <w:r w:rsidR="00B80694">
        <w:rPr>
          <w:sz w:val="22"/>
        </w:rPr>
        <w:t xml:space="preserve">, der in Zusammenarbeit mit KUKA </w:t>
      </w:r>
      <w:r w:rsidR="00412BE6">
        <w:rPr>
          <w:sz w:val="22"/>
        </w:rPr>
        <w:t>für eine autarke Be- und Entladung</w:t>
      </w:r>
      <w:r w:rsidR="00E31F02">
        <w:rPr>
          <w:sz w:val="22"/>
        </w:rPr>
        <w:t xml:space="preserve"> entwickeltet wurde</w:t>
      </w:r>
      <w:r w:rsidR="00412BE6">
        <w:rPr>
          <w:sz w:val="22"/>
        </w:rPr>
        <w:t xml:space="preserve">. </w:t>
      </w:r>
      <w:r w:rsidR="001C438E">
        <w:rPr>
          <w:sz w:val="22"/>
        </w:rPr>
        <w:t xml:space="preserve">Das </w:t>
      </w:r>
      <w:r w:rsidR="00412BE6">
        <w:rPr>
          <w:sz w:val="22"/>
        </w:rPr>
        <w:t xml:space="preserve">Bearbeitungszentrum AF 510 und die Roboterzelle können </w:t>
      </w:r>
      <w:r w:rsidR="001C438E">
        <w:rPr>
          <w:sz w:val="22"/>
        </w:rPr>
        <w:t xml:space="preserve">zudem </w:t>
      </w:r>
      <w:r w:rsidR="00412BE6">
        <w:rPr>
          <w:sz w:val="22"/>
        </w:rPr>
        <w:t xml:space="preserve">im gläsernen Showroom </w:t>
      </w:r>
      <w:proofErr w:type="spellStart"/>
      <w:r w:rsidR="00412BE6">
        <w:rPr>
          <w:sz w:val="22"/>
        </w:rPr>
        <w:t>Fabrication</w:t>
      </w:r>
      <w:proofErr w:type="spellEnd"/>
      <w:r w:rsidR="00412BE6">
        <w:rPr>
          <w:sz w:val="22"/>
        </w:rPr>
        <w:t xml:space="preserve"> des neuen Schüco Welcome Forums live und in Aktion erlebt werden.</w:t>
      </w:r>
    </w:p>
    <w:p w14:paraId="3CE7AE58" w14:textId="77777777" w:rsidR="00412BE6" w:rsidRPr="009E6C86" w:rsidRDefault="00412BE6" w:rsidP="009E6C86">
      <w:pPr>
        <w:spacing w:line="312" w:lineRule="auto"/>
        <w:rPr>
          <w:sz w:val="22"/>
        </w:rPr>
      </w:pPr>
    </w:p>
    <w:p w14:paraId="3D7D4323" w14:textId="01365DDC" w:rsidR="004A4939" w:rsidRDefault="002460B5" w:rsidP="002460B5">
      <w:pPr>
        <w:spacing w:line="312" w:lineRule="auto"/>
        <w:rPr>
          <w:sz w:val="22"/>
        </w:rPr>
      </w:pPr>
      <w:r>
        <w:rPr>
          <w:sz w:val="22"/>
        </w:rPr>
        <w:t xml:space="preserve">Weitere Informationen stehen unter </w:t>
      </w:r>
      <w:hyperlink r:id="rId8" w:history="1">
        <w:r w:rsidR="0002188F" w:rsidRPr="009173DA">
          <w:rPr>
            <w:rStyle w:val="Hyperlink"/>
            <w:sz w:val="22"/>
          </w:rPr>
          <w:t>www.schueco.de/af510</w:t>
        </w:r>
      </w:hyperlink>
      <w:r w:rsidR="0002188F">
        <w:rPr>
          <w:sz w:val="22"/>
        </w:rPr>
        <w:t xml:space="preserve"> </w:t>
      </w:r>
      <w:r>
        <w:rPr>
          <w:sz w:val="22"/>
        </w:rPr>
        <w:t>zur Verfügung.</w:t>
      </w:r>
    </w:p>
    <w:p w14:paraId="51DACD4D" w14:textId="3210B343" w:rsidR="002460B5" w:rsidRDefault="002460B5" w:rsidP="005168F0">
      <w:pPr>
        <w:spacing w:line="312" w:lineRule="auto"/>
        <w:rPr>
          <w:sz w:val="22"/>
        </w:rPr>
      </w:pPr>
    </w:p>
    <w:p w14:paraId="45B9F25F" w14:textId="77777777" w:rsidR="002460B5" w:rsidRPr="005168F0" w:rsidRDefault="002460B5" w:rsidP="005168F0">
      <w:pPr>
        <w:spacing w:line="312" w:lineRule="auto"/>
        <w:rPr>
          <w:sz w:val="22"/>
        </w:rPr>
      </w:pPr>
    </w:p>
    <w:p w14:paraId="2FE45481" w14:textId="77777777" w:rsidR="000E19FC" w:rsidRPr="00806322" w:rsidRDefault="000E19FC" w:rsidP="000E19FC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658AA524" w14:textId="77777777" w:rsidR="000E19FC" w:rsidRPr="0002188F" w:rsidRDefault="000E19FC" w:rsidP="000E19FC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02188F">
        <w:rPr>
          <w:rFonts w:cs="Arial"/>
          <w:szCs w:val="18"/>
        </w:rPr>
        <w:t xml:space="preserve">Weitere Informationen unter </w:t>
      </w:r>
      <w:hyperlink r:id="rId9" w:history="1">
        <w:r w:rsidRPr="0002188F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BE663C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0"/>
    <w:p w14:paraId="6675D9D2" w14:textId="099408F9" w:rsidR="00F9528B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0F28DF7F" w14:textId="2E12D6F7" w:rsidR="002460B5" w:rsidRDefault="002460B5" w:rsidP="00F9528B">
      <w:pPr>
        <w:spacing w:line="312" w:lineRule="auto"/>
        <w:jc w:val="both"/>
        <w:rPr>
          <w:rFonts w:cs="Arial"/>
          <w:szCs w:val="18"/>
        </w:rPr>
      </w:pPr>
    </w:p>
    <w:p w14:paraId="23CD94AE" w14:textId="449D2864" w:rsidR="002460B5" w:rsidRDefault="002460B5" w:rsidP="00F9528B">
      <w:pPr>
        <w:spacing w:line="312" w:lineRule="auto"/>
        <w:jc w:val="both"/>
        <w:rPr>
          <w:rFonts w:cs="Arial"/>
          <w:szCs w:val="18"/>
        </w:rPr>
      </w:pPr>
    </w:p>
    <w:p w14:paraId="5C234FDB" w14:textId="51BB61FE" w:rsidR="001C438E" w:rsidRDefault="001C438E" w:rsidP="00F9528B">
      <w:pPr>
        <w:spacing w:line="312" w:lineRule="auto"/>
        <w:jc w:val="both"/>
        <w:rPr>
          <w:rFonts w:cs="Arial"/>
          <w:szCs w:val="18"/>
        </w:rPr>
      </w:pPr>
    </w:p>
    <w:p w14:paraId="1CAB3A85" w14:textId="6FF0D3B6" w:rsidR="001C438E" w:rsidRDefault="001C438E" w:rsidP="00F9528B">
      <w:pPr>
        <w:spacing w:line="312" w:lineRule="auto"/>
        <w:jc w:val="both"/>
        <w:rPr>
          <w:rFonts w:cs="Arial"/>
          <w:szCs w:val="18"/>
        </w:rPr>
      </w:pPr>
    </w:p>
    <w:p w14:paraId="04F6CD54" w14:textId="0B2FCBB0" w:rsidR="001C438E" w:rsidRDefault="001C438E" w:rsidP="00F9528B">
      <w:pPr>
        <w:spacing w:line="312" w:lineRule="auto"/>
        <w:jc w:val="both"/>
        <w:rPr>
          <w:rFonts w:cs="Arial"/>
          <w:szCs w:val="18"/>
        </w:rPr>
      </w:pPr>
    </w:p>
    <w:p w14:paraId="43A5CCF2" w14:textId="77777777" w:rsidR="001C438E" w:rsidRDefault="001C438E" w:rsidP="00F9528B">
      <w:pPr>
        <w:spacing w:line="312" w:lineRule="auto"/>
        <w:jc w:val="both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1C438E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25A0FFB" w14:textId="7423C2C2" w:rsidR="008E4B7D" w:rsidRPr="00103A4E" w:rsidRDefault="008E4B7D" w:rsidP="005168F0">
      <w:pPr>
        <w:spacing w:line="312" w:lineRule="auto"/>
        <w:rPr>
          <w:sz w:val="22"/>
        </w:rPr>
      </w:pPr>
    </w:p>
    <w:p w14:paraId="427BF9CE" w14:textId="57543907" w:rsidR="005168F0" w:rsidRDefault="00103A4E" w:rsidP="005168F0">
      <w:pPr>
        <w:spacing w:line="312" w:lineRule="auto"/>
        <w:rPr>
          <w:b/>
          <w:bCs/>
          <w:sz w:val="22"/>
        </w:rPr>
      </w:pPr>
      <w:r>
        <w:rPr>
          <w:b/>
          <w:bCs/>
          <w:sz w:val="22"/>
        </w:rPr>
        <w:t>Bildnachweis: Schüco International KG</w:t>
      </w:r>
    </w:p>
    <w:p w14:paraId="551CA5DF" w14:textId="20B8236D" w:rsidR="00103A4E" w:rsidRDefault="00103A4E" w:rsidP="005168F0">
      <w:pPr>
        <w:spacing w:line="312" w:lineRule="auto"/>
        <w:rPr>
          <w:b/>
          <w:bCs/>
          <w:sz w:val="22"/>
        </w:rPr>
      </w:pPr>
      <w:r>
        <w:rPr>
          <w:noProof/>
          <w:sz w:val="22"/>
          <w:lang w:val="en-GB" w:eastAsia="en-GB"/>
        </w:rPr>
        <w:drawing>
          <wp:inline distT="0" distB="0" distL="0" distR="0" wp14:anchorId="509B0538" wp14:editId="1227ECE7">
            <wp:extent cx="2035079" cy="1440000"/>
            <wp:effectExtent l="0" t="0" r="381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079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3C757" w14:textId="66DE1FBF" w:rsidR="00103A4E" w:rsidRPr="0023239C" w:rsidRDefault="0023239C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AF 510 ist die Weiterentwicklung der AF 500 und </w:t>
      </w:r>
      <w:r w:rsidR="002460B5">
        <w:rPr>
          <w:sz w:val="22"/>
        </w:rPr>
        <w:t xml:space="preserve">eine der leistungsfähigsten Fünf-Achs-Maschinen auf dem Markt. </w:t>
      </w:r>
    </w:p>
    <w:p w14:paraId="40C14C05" w14:textId="77777777" w:rsidR="0023239C" w:rsidRDefault="0023239C" w:rsidP="005168F0">
      <w:pPr>
        <w:spacing w:line="312" w:lineRule="auto"/>
        <w:rPr>
          <w:b/>
          <w:bCs/>
          <w:sz w:val="22"/>
        </w:rPr>
      </w:pPr>
    </w:p>
    <w:p w14:paraId="50A2B0E7" w14:textId="77777777" w:rsidR="00103A4E" w:rsidRPr="00610835" w:rsidRDefault="00103A4E" w:rsidP="00103A4E">
      <w:pPr>
        <w:spacing w:line="312" w:lineRule="auto"/>
        <w:rPr>
          <w:sz w:val="22"/>
        </w:rPr>
      </w:pPr>
      <w:r>
        <w:rPr>
          <w:b/>
          <w:bCs/>
          <w:sz w:val="22"/>
        </w:rPr>
        <w:t>Bildnachweis: Schüco International KG</w:t>
      </w:r>
    </w:p>
    <w:p w14:paraId="6EA1CF82" w14:textId="6D3BDA03" w:rsidR="00103A4E" w:rsidRDefault="00103A4E" w:rsidP="005168F0">
      <w:pPr>
        <w:spacing w:line="312" w:lineRule="auto"/>
        <w:rPr>
          <w:sz w:val="22"/>
        </w:rPr>
      </w:pPr>
      <w:r>
        <w:rPr>
          <w:noProof/>
          <w:sz w:val="22"/>
          <w:lang w:val="en-GB" w:eastAsia="en-GB"/>
        </w:rPr>
        <w:drawing>
          <wp:inline distT="0" distB="0" distL="0" distR="0" wp14:anchorId="2AE55182" wp14:editId="3EDC44DE">
            <wp:extent cx="1018929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8929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7FC61B" w14:textId="57B63567" w:rsidR="0023239C" w:rsidRPr="0023239C" w:rsidRDefault="0023239C" w:rsidP="0023239C">
      <w:pPr>
        <w:spacing w:line="312" w:lineRule="auto"/>
        <w:rPr>
          <w:sz w:val="22"/>
        </w:rPr>
      </w:pPr>
      <w:r>
        <w:rPr>
          <w:sz w:val="22"/>
        </w:rPr>
        <w:t xml:space="preserve">Die </w:t>
      </w:r>
      <w:r w:rsidR="002460B5">
        <w:rPr>
          <w:sz w:val="22"/>
        </w:rPr>
        <w:t xml:space="preserve">CNC-Maschine </w:t>
      </w:r>
      <w:r w:rsidR="00F5396E">
        <w:rPr>
          <w:sz w:val="22"/>
        </w:rPr>
        <w:t xml:space="preserve">Schüco AF 510 </w:t>
      </w:r>
      <w:r w:rsidR="002460B5">
        <w:rPr>
          <w:sz w:val="22"/>
        </w:rPr>
        <w:t xml:space="preserve">bietet eine </w:t>
      </w:r>
      <w:r w:rsidRPr="0023239C">
        <w:rPr>
          <w:sz w:val="22"/>
        </w:rPr>
        <w:t>große Flexibilität und Offenheit speziell für die Bearbeitung von Fenster-, Tür-, Fassaden-, und Sonderprofilen aus Aluminium</w:t>
      </w:r>
      <w:r w:rsidR="002460B5">
        <w:rPr>
          <w:sz w:val="22"/>
        </w:rPr>
        <w:t>.</w:t>
      </w:r>
    </w:p>
    <w:p w14:paraId="2C27A272" w14:textId="77777777" w:rsidR="0023239C" w:rsidRPr="00610835" w:rsidRDefault="0023239C" w:rsidP="005168F0">
      <w:pPr>
        <w:spacing w:line="312" w:lineRule="auto"/>
        <w:rPr>
          <w:sz w:val="22"/>
        </w:rPr>
      </w:pPr>
    </w:p>
    <w:sectPr w:rsidR="0023239C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B7DFE" w14:textId="77777777" w:rsidR="00FE52D7" w:rsidRDefault="00FE52D7" w:rsidP="00F958EA">
      <w:pPr>
        <w:spacing w:line="240" w:lineRule="auto"/>
      </w:pPr>
      <w:r>
        <w:separator/>
      </w:r>
    </w:p>
  </w:endnote>
  <w:endnote w:type="continuationSeparator" w:id="0">
    <w:p w14:paraId="48CC3411" w14:textId="77777777" w:rsidR="00FE52D7" w:rsidRDefault="00FE52D7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3F0853">
      <w:rPr>
        <w:noProof/>
      </w:rPr>
      <w:t>3</w:t>
    </w:r>
    <w:r>
      <w:fldChar w:fldCharType="end"/>
    </w:r>
    <w:r>
      <w:t>/</w:t>
    </w:r>
    <w:fldSimple w:instr=" NUMPAGES  \* Arabic  \* MERGEFORMAT ">
      <w:r w:rsidR="003F0853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FA1B5" w14:textId="77777777" w:rsidR="00FE52D7" w:rsidRDefault="00FE52D7" w:rsidP="00F958EA">
      <w:pPr>
        <w:spacing w:line="240" w:lineRule="auto"/>
      </w:pPr>
      <w:r>
        <w:separator/>
      </w:r>
    </w:p>
  </w:footnote>
  <w:footnote w:type="continuationSeparator" w:id="0">
    <w:p w14:paraId="288595FD" w14:textId="77777777" w:rsidR="00FE52D7" w:rsidRDefault="00FE52D7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val="en-GB" w:eastAsia="en-GB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D3BC7"/>
    <w:multiLevelType w:val="hybridMultilevel"/>
    <w:tmpl w:val="13224FE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A6553"/>
    <w:multiLevelType w:val="hybridMultilevel"/>
    <w:tmpl w:val="E2C43B4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3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6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188F"/>
    <w:rsid w:val="000243D1"/>
    <w:rsid w:val="00024ACE"/>
    <w:rsid w:val="00026F6B"/>
    <w:rsid w:val="000301D8"/>
    <w:rsid w:val="000359AB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B1ABA"/>
    <w:rsid w:val="000C299E"/>
    <w:rsid w:val="000E19FC"/>
    <w:rsid w:val="00103A4E"/>
    <w:rsid w:val="001051B8"/>
    <w:rsid w:val="00113D9B"/>
    <w:rsid w:val="001144C6"/>
    <w:rsid w:val="0011455F"/>
    <w:rsid w:val="00115275"/>
    <w:rsid w:val="00131804"/>
    <w:rsid w:val="0013650B"/>
    <w:rsid w:val="00175C50"/>
    <w:rsid w:val="0018293F"/>
    <w:rsid w:val="00183DB4"/>
    <w:rsid w:val="00191315"/>
    <w:rsid w:val="00194117"/>
    <w:rsid w:val="00197687"/>
    <w:rsid w:val="001A28F4"/>
    <w:rsid w:val="001A3597"/>
    <w:rsid w:val="001A59C9"/>
    <w:rsid w:val="001A6CC0"/>
    <w:rsid w:val="001C438E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2C59"/>
    <w:rsid w:val="00227E10"/>
    <w:rsid w:val="0023239C"/>
    <w:rsid w:val="00236391"/>
    <w:rsid w:val="0024327E"/>
    <w:rsid w:val="00244842"/>
    <w:rsid w:val="002460B5"/>
    <w:rsid w:val="0024615E"/>
    <w:rsid w:val="00252D6E"/>
    <w:rsid w:val="00254BAE"/>
    <w:rsid w:val="00265ACE"/>
    <w:rsid w:val="002762A8"/>
    <w:rsid w:val="00284CF1"/>
    <w:rsid w:val="002911E7"/>
    <w:rsid w:val="002A6125"/>
    <w:rsid w:val="002B211F"/>
    <w:rsid w:val="002B7D28"/>
    <w:rsid w:val="002D4551"/>
    <w:rsid w:val="002E3613"/>
    <w:rsid w:val="002E65C2"/>
    <w:rsid w:val="002F3983"/>
    <w:rsid w:val="003312EB"/>
    <w:rsid w:val="00332231"/>
    <w:rsid w:val="00337E7E"/>
    <w:rsid w:val="003409CB"/>
    <w:rsid w:val="003442BA"/>
    <w:rsid w:val="003471F7"/>
    <w:rsid w:val="00366A18"/>
    <w:rsid w:val="0036728C"/>
    <w:rsid w:val="00367473"/>
    <w:rsid w:val="0037157E"/>
    <w:rsid w:val="003855FF"/>
    <w:rsid w:val="003A46F2"/>
    <w:rsid w:val="003C0B27"/>
    <w:rsid w:val="003C1C27"/>
    <w:rsid w:val="003C3118"/>
    <w:rsid w:val="003C3917"/>
    <w:rsid w:val="003F0853"/>
    <w:rsid w:val="003F280C"/>
    <w:rsid w:val="003F56F4"/>
    <w:rsid w:val="00400E95"/>
    <w:rsid w:val="0040727A"/>
    <w:rsid w:val="00412BE6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D4591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68F0"/>
    <w:rsid w:val="005303A4"/>
    <w:rsid w:val="0054107C"/>
    <w:rsid w:val="00544C85"/>
    <w:rsid w:val="0058361A"/>
    <w:rsid w:val="00593611"/>
    <w:rsid w:val="0059762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573A"/>
    <w:rsid w:val="00606851"/>
    <w:rsid w:val="0061040B"/>
    <w:rsid w:val="00610835"/>
    <w:rsid w:val="00633DBA"/>
    <w:rsid w:val="0063779F"/>
    <w:rsid w:val="00643D0C"/>
    <w:rsid w:val="006457DB"/>
    <w:rsid w:val="0065091F"/>
    <w:rsid w:val="006578B1"/>
    <w:rsid w:val="006712DC"/>
    <w:rsid w:val="00674031"/>
    <w:rsid w:val="0068328B"/>
    <w:rsid w:val="00687074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31A8"/>
    <w:rsid w:val="007A5FD5"/>
    <w:rsid w:val="007A7037"/>
    <w:rsid w:val="007E3C35"/>
    <w:rsid w:val="007F0D21"/>
    <w:rsid w:val="008067CE"/>
    <w:rsid w:val="00816A4D"/>
    <w:rsid w:val="00850E55"/>
    <w:rsid w:val="008615B3"/>
    <w:rsid w:val="0086708E"/>
    <w:rsid w:val="00871C59"/>
    <w:rsid w:val="00882012"/>
    <w:rsid w:val="00884FFA"/>
    <w:rsid w:val="008955A8"/>
    <w:rsid w:val="008A760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2A89"/>
    <w:rsid w:val="009757CA"/>
    <w:rsid w:val="00976BAF"/>
    <w:rsid w:val="00993209"/>
    <w:rsid w:val="009957D5"/>
    <w:rsid w:val="009A1D32"/>
    <w:rsid w:val="009B20B6"/>
    <w:rsid w:val="009B2BB7"/>
    <w:rsid w:val="009D60F9"/>
    <w:rsid w:val="009E59BA"/>
    <w:rsid w:val="009E61AC"/>
    <w:rsid w:val="009E6C86"/>
    <w:rsid w:val="009E78A9"/>
    <w:rsid w:val="009F61FB"/>
    <w:rsid w:val="00A06231"/>
    <w:rsid w:val="00A1070C"/>
    <w:rsid w:val="00A12B2E"/>
    <w:rsid w:val="00A34AC2"/>
    <w:rsid w:val="00A40B3D"/>
    <w:rsid w:val="00A4192A"/>
    <w:rsid w:val="00A4223F"/>
    <w:rsid w:val="00A507DD"/>
    <w:rsid w:val="00A51720"/>
    <w:rsid w:val="00A520A4"/>
    <w:rsid w:val="00A70010"/>
    <w:rsid w:val="00A83D65"/>
    <w:rsid w:val="00A858AC"/>
    <w:rsid w:val="00A934AB"/>
    <w:rsid w:val="00AA7002"/>
    <w:rsid w:val="00AD100E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4172C"/>
    <w:rsid w:val="00B50B7A"/>
    <w:rsid w:val="00B754E6"/>
    <w:rsid w:val="00B80694"/>
    <w:rsid w:val="00B9195A"/>
    <w:rsid w:val="00BA12B8"/>
    <w:rsid w:val="00BB7146"/>
    <w:rsid w:val="00BD68E7"/>
    <w:rsid w:val="00BE3851"/>
    <w:rsid w:val="00BE663C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4D55"/>
    <w:rsid w:val="00CA1631"/>
    <w:rsid w:val="00CB073D"/>
    <w:rsid w:val="00CB2D38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55183"/>
    <w:rsid w:val="00D70F04"/>
    <w:rsid w:val="00D75F9A"/>
    <w:rsid w:val="00D92017"/>
    <w:rsid w:val="00D923AB"/>
    <w:rsid w:val="00DA004E"/>
    <w:rsid w:val="00DD59CD"/>
    <w:rsid w:val="00DD5DF3"/>
    <w:rsid w:val="00E0091E"/>
    <w:rsid w:val="00E026D1"/>
    <w:rsid w:val="00E07BA6"/>
    <w:rsid w:val="00E2500A"/>
    <w:rsid w:val="00E25945"/>
    <w:rsid w:val="00E31F02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F234C8"/>
    <w:rsid w:val="00F30B7B"/>
    <w:rsid w:val="00F3463D"/>
    <w:rsid w:val="00F410F7"/>
    <w:rsid w:val="00F454AC"/>
    <w:rsid w:val="00F47405"/>
    <w:rsid w:val="00F5396E"/>
    <w:rsid w:val="00F62406"/>
    <w:rsid w:val="00F7613D"/>
    <w:rsid w:val="00F933AE"/>
    <w:rsid w:val="00F9528B"/>
    <w:rsid w:val="00F958EA"/>
    <w:rsid w:val="00FA4C50"/>
    <w:rsid w:val="00FA7A99"/>
    <w:rsid w:val="00FB5F4A"/>
    <w:rsid w:val="00FC4A97"/>
    <w:rsid w:val="00FD41E1"/>
    <w:rsid w:val="00FD6160"/>
    <w:rsid w:val="00FE52D7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Listenabsatz">
    <w:name w:val="List Paragraph"/>
    <w:basedOn w:val="Standard"/>
    <w:uiPriority w:val="34"/>
    <w:rsid w:val="0024615E"/>
    <w:pPr>
      <w:spacing w:line="280" w:lineRule="atLeast"/>
      <w:ind w:left="720"/>
      <w:contextualSpacing/>
    </w:pPr>
    <w:rPr>
      <w:sz w:val="21"/>
      <w:lang w:eastAsia="zh-C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9768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9768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9768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9768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97687"/>
    <w:rPr>
      <w:rFonts w:ascii="Arial" w:hAnsi="Arial"/>
      <w:b/>
      <w:bCs/>
      <w:lang w:eastAsia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218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af510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://www.schueco.de/pres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644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4693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3</cp:revision>
  <cp:lastPrinted>2019-07-18T15:28:00Z</cp:lastPrinted>
  <dcterms:created xsi:type="dcterms:W3CDTF">2022-06-02T13:13:00Z</dcterms:created>
  <dcterms:modified xsi:type="dcterms:W3CDTF">2022-06-03T08:13:00Z</dcterms:modified>
</cp:coreProperties>
</file>