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53622" w14:paraId="239C3F36" w14:textId="77777777" w:rsidTr="007276CC">
        <w:tc>
          <w:tcPr>
            <w:tcW w:w="6237" w:type="dxa"/>
            <w:shd w:val="clear" w:color="auto" w:fill="auto"/>
          </w:tcPr>
          <w:p w14:paraId="6EC7A3B6" w14:textId="74BDCA32" w:rsidR="00227E10" w:rsidRPr="00C438D7" w:rsidRDefault="00F6075D" w:rsidP="00227E10">
            <w:pPr>
              <w:pStyle w:val="Tittel"/>
              <w:rPr>
                <w:lang w:val="nb-NO"/>
              </w:rPr>
            </w:pPr>
            <w:r>
              <w:rPr>
                <w:lang w:val="nb-NO"/>
              </w:rPr>
              <w:t>Pressei</w:t>
            </w:r>
            <w:r w:rsidR="004F524D">
              <w:rPr>
                <w:lang w:val="nb-NO"/>
              </w:rPr>
              <w:t>nformasjon</w:t>
            </w:r>
          </w:p>
          <w:p w14:paraId="0E0DA707" w14:textId="03927871" w:rsidR="00227E10" w:rsidRPr="00C438D7" w:rsidRDefault="00E375B3" w:rsidP="005B3DA0">
            <w:pPr>
              <w:pStyle w:val="Undertittel"/>
              <w:rPr>
                <w:lang w:val="nb-NO"/>
              </w:rPr>
            </w:pPr>
            <w:r>
              <w:rPr>
                <w:lang w:val="nb-NO"/>
              </w:rPr>
              <w:t>13</w:t>
            </w:r>
            <w:r w:rsidR="008C1D12">
              <w:rPr>
                <w:lang w:val="nb-NO"/>
              </w:rPr>
              <w:t>.11</w:t>
            </w:r>
            <w:r w:rsidR="00F53622">
              <w:rPr>
                <w:lang w:val="nb-NO"/>
              </w:rPr>
              <w:t>.202</w:t>
            </w:r>
            <w:r>
              <w:rPr>
                <w:lang w:val="nb-NO"/>
              </w:rPr>
              <w:t>2</w:t>
            </w:r>
          </w:p>
          <w:p w14:paraId="3CCD6087" w14:textId="77777777" w:rsidR="005B3DA0" w:rsidRPr="00C438D7" w:rsidRDefault="005B3DA0" w:rsidP="005B3DA0">
            <w:pPr>
              <w:pStyle w:val="Undertittel"/>
              <w:rPr>
                <w:lang w:val="nb-NO"/>
              </w:rPr>
            </w:pPr>
          </w:p>
          <w:p w14:paraId="7BE05C93" w14:textId="3E66206D" w:rsidR="005B3DA0" w:rsidRPr="00C438D7" w:rsidRDefault="005B3DA0" w:rsidP="005B3DA0">
            <w:pPr>
              <w:pStyle w:val="Undertittel"/>
              <w:rPr>
                <w:lang w:val="nb-NO"/>
              </w:rPr>
            </w:pPr>
          </w:p>
        </w:tc>
        <w:tc>
          <w:tcPr>
            <w:tcW w:w="737" w:type="dxa"/>
            <w:shd w:val="clear" w:color="auto" w:fill="auto"/>
          </w:tcPr>
          <w:p w14:paraId="694C5D20" w14:textId="77777777" w:rsidR="00227E10" w:rsidRPr="00C438D7" w:rsidRDefault="00227E10" w:rsidP="004A4939">
            <w:pPr>
              <w:rPr>
                <w:lang w:val="nb-NO"/>
              </w:rPr>
            </w:pPr>
          </w:p>
        </w:tc>
        <w:tc>
          <w:tcPr>
            <w:tcW w:w="2835" w:type="dxa"/>
            <w:shd w:val="clear" w:color="auto" w:fill="auto"/>
          </w:tcPr>
          <w:p w14:paraId="089051BC" w14:textId="6EF6D31B" w:rsidR="00A520A4" w:rsidRPr="00A520A4" w:rsidRDefault="00A520A4" w:rsidP="003B3663">
            <w:pPr>
              <w:pStyle w:val="Absender"/>
              <w:rPr>
                <w:lang w:val="fr-FR"/>
              </w:rPr>
            </w:pPr>
          </w:p>
        </w:tc>
      </w:tr>
    </w:tbl>
    <w:p w14:paraId="3C31D103" w14:textId="7426098F" w:rsidR="00CC48E9" w:rsidRPr="00C438D7" w:rsidRDefault="008C1D12" w:rsidP="005168F0">
      <w:pPr>
        <w:pStyle w:val="Tittel"/>
        <w:spacing w:line="312" w:lineRule="auto"/>
        <w:rPr>
          <w:b/>
          <w:sz w:val="22"/>
          <w:szCs w:val="22"/>
          <w:lang w:val="nb-NO"/>
        </w:rPr>
      </w:pPr>
      <w:r>
        <w:rPr>
          <w:b/>
          <w:sz w:val="22"/>
          <w:szCs w:val="22"/>
          <w:lang w:val="nb-NO"/>
        </w:rPr>
        <w:t xml:space="preserve">Schüco </w:t>
      </w:r>
      <w:r w:rsidR="00E375B3">
        <w:rPr>
          <w:b/>
          <w:sz w:val="22"/>
          <w:szCs w:val="22"/>
          <w:lang w:val="nb-NO"/>
        </w:rPr>
        <w:t>elementfasade AF UDC 80</w:t>
      </w:r>
      <w:r w:rsidR="00D068EA">
        <w:rPr>
          <w:b/>
          <w:sz w:val="22"/>
          <w:szCs w:val="22"/>
          <w:lang w:val="nb-NO"/>
        </w:rPr>
        <w:t>:</w:t>
      </w:r>
    </w:p>
    <w:p w14:paraId="60270E22" w14:textId="06A8EF43" w:rsidR="00711C33" w:rsidRPr="00E375B3" w:rsidRDefault="00E375B3" w:rsidP="005168F0">
      <w:pPr>
        <w:pStyle w:val="Tittel"/>
        <w:spacing w:line="312" w:lineRule="auto"/>
        <w:rPr>
          <w:b/>
          <w:color w:val="000000" w:themeColor="text1"/>
          <w:sz w:val="28"/>
          <w:szCs w:val="28"/>
          <w:lang w:val="da-DK"/>
        </w:rPr>
      </w:pPr>
      <w:r w:rsidRPr="00E375B3">
        <w:rPr>
          <w:b/>
          <w:sz w:val="28"/>
          <w:szCs w:val="28"/>
          <w:lang w:val="da-DK"/>
        </w:rPr>
        <w:t>Hurtig og elegant med k</w:t>
      </w:r>
      <w:r>
        <w:rPr>
          <w:b/>
          <w:sz w:val="28"/>
          <w:szCs w:val="28"/>
          <w:lang w:val="da-DK"/>
        </w:rPr>
        <w:t>omplette veggmoduler</w:t>
      </w:r>
    </w:p>
    <w:p w14:paraId="02395614" w14:textId="77777777" w:rsidR="00831538" w:rsidRDefault="00831538" w:rsidP="004F524D">
      <w:pPr>
        <w:spacing w:line="312" w:lineRule="auto"/>
        <w:rPr>
          <w:rFonts w:cs="Arial"/>
          <w:sz w:val="22"/>
          <w:lang w:val="nb-NO"/>
        </w:rPr>
      </w:pPr>
    </w:p>
    <w:p w14:paraId="54BEA5A6" w14:textId="6407F848" w:rsidR="00E375B3" w:rsidRPr="00D068EA" w:rsidRDefault="00E375B3" w:rsidP="00E375B3">
      <w:pPr>
        <w:spacing w:line="312" w:lineRule="auto"/>
        <w:rPr>
          <w:rFonts w:cs="Arial"/>
          <w:b/>
          <w:bCs/>
          <w:sz w:val="22"/>
          <w:lang w:val="nb-NO"/>
        </w:rPr>
      </w:pPr>
      <w:r w:rsidRPr="00D068EA">
        <w:rPr>
          <w:rFonts w:cs="Arial"/>
          <w:b/>
          <w:bCs/>
          <w:sz w:val="22"/>
          <w:lang w:val="nb-NO"/>
        </w:rPr>
        <w:t xml:space="preserve">Fasader av aluminium og glass basert på ferdigproduserte elementer er for de fleste i byggebransjen en kjent byggemetode og har vært brukt i en årrekke. Det har imidlertid skjedd mye på denne fronten i senere tid. </w:t>
      </w:r>
      <w:r w:rsidR="00D068EA" w:rsidRPr="00E15096">
        <w:rPr>
          <w:rFonts w:cs="Arial"/>
          <w:b/>
          <w:bCs/>
          <w:sz w:val="22"/>
          <w:lang w:val="nb-NO"/>
        </w:rPr>
        <w:t>Schücos nye generasjon</w:t>
      </w:r>
      <w:r w:rsidRPr="00E15096">
        <w:rPr>
          <w:rFonts w:cs="Arial"/>
          <w:b/>
          <w:bCs/>
          <w:sz w:val="22"/>
          <w:lang w:val="nb-NO"/>
        </w:rPr>
        <w:t xml:space="preserve"> </w:t>
      </w:r>
      <w:r w:rsidRPr="00D068EA">
        <w:rPr>
          <w:rFonts w:cs="Arial"/>
          <w:b/>
          <w:bCs/>
          <w:sz w:val="22"/>
          <w:lang w:val="nb-NO"/>
        </w:rPr>
        <w:t xml:space="preserve">elementfasader tilbyr vesentlig større spillerom når det kommer til utforming, større dimensjoner og bedre byggtekniske egenskaper. </w:t>
      </w:r>
    </w:p>
    <w:p w14:paraId="2620B0B3" w14:textId="77777777" w:rsidR="00E375B3" w:rsidRPr="00E375B3" w:rsidRDefault="00E375B3" w:rsidP="00E375B3">
      <w:pPr>
        <w:spacing w:line="312" w:lineRule="auto"/>
        <w:rPr>
          <w:rFonts w:cs="Arial"/>
          <w:sz w:val="22"/>
          <w:lang w:val="nb-NO"/>
        </w:rPr>
      </w:pPr>
    </w:p>
    <w:p w14:paraId="30E5A5E6" w14:textId="4F279440" w:rsidR="00E375B3" w:rsidRDefault="00E375B3" w:rsidP="00E375B3">
      <w:pPr>
        <w:spacing w:line="312" w:lineRule="auto"/>
        <w:rPr>
          <w:rFonts w:cs="Arial"/>
          <w:sz w:val="22"/>
          <w:lang w:val="nb-NO"/>
        </w:rPr>
      </w:pPr>
      <w:r w:rsidRPr="00E375B3">
        <w:rPr>
          <w:rFonts w:cs="Arial"/>
          <w:sz w:val="22"/>
          <w:lang w:val="nb-NO"/>
        </w:rPr>
        <w:t>Urbanisering og økende befolkningsvekst i byene gjør at man ønsker å redusere byggetiden og skåne byens innbyggere for langvarig inngjerdede byggeplasser. Dette gjør denne byggemetoden mer aktuell enn noen gang før.</w:t>
      </w:r>
    </w:p>
    <w:p w14:paraId="3C6F3131" w14:textId="77777777" w:rsidR="00E375B3" w:rsidRPr="00E375B3" w:rsidRDefault="00E375B3" w:rsidP="00E375B3">
      <w:pPr>
        <w:spacing w:line="312" w:lineRule="auto"/>
        <w:rPr>
          <w:rFonts w:cs="Arial"/>
          <w:sz w:val="22"/>
          <w:lang w:val="nb-NO"/>
        </w:rPr>
      </w:pPr>
    </w:p>
    <w:p w14:paraId="751A452A" w14:textId="10BF0BC1" w:rsidR="00E375B3" w:rsidRDefault="00E375B3" w:rsidP="00E375B3">
      <w:pPr>
        <w:spacing w:line="312" w:lineRule="auto"/>
        <w:rPr>
          <w:rFonts w:cs="Arial"/>
          <w:sz w:val="22"/>
          <w:lang w:val="nb-NO"/>
        </w:rPr>
      </w:pPr>
      <w:r w:rsidRPr="00E375B3">
        <w:rPr>
          <w:rFonts w:cs="Arial"/>
          <w:sz w:val="22"/>
          <w:lang w:val="nb-NO"/>
        </w:rPr>
        <w:t>Det er da helt naturlig for Schüco å presse grensene og utvikle produkter som kan imøtekomme ønsker og behov fra markedet. Dette er bakgrunnen for det nyeste systemet i Schüco familien: elementfasaden AF UDC 80 (Aluminium Façade Unitized Dynamic Construction). Elementfasadene kan utføres tradisjonelt med utvendige klem- og dekklister, eller som structural glazing hvor man oppnår en helt glatt overflate. Ulike typer åpningsbare elementer og solskjerming lar seg også sømløst integrere. Isolerte veggfelt designes individuelt med eksempelvis metallplater, naturstein eller solceller. Disse kan integreres i fasadeflaten eller henges opp på utsiden.</w:t>
      </w:r>
    </w:p>
    <w:p w14:paraId="0C32B49F" w14:textId="77777777" w:rsidR="00E375B3" w:rsidRPr="00E375B3" w:rsidRDefault="00E375B3" w:rsidP="00E375B3">
      <w:pPr>
        <w:spacing w:line="312" w:lineRule="auto"/>
        <w:rPr>
          <w:rFonts w:cs="Arial"/>
          <w:sz w:val="22"/>
          <w:lang w:val="nb-NO"/>
        </w:rPr>
      </w:pPr>
    </w:p>
    <w:p w14:paraId="0BDC4995" w14:textId="1047F282" w:rsidR="00E375B3" w:rsidRDefault="00E375B3" w:rsidP="00E375B3">
      <w:pPr>
        <w:spacing w:line="312" w:lineRule="auto"/>
        <w:rPr>
          <w:rFonts w:cs="Arial"/>
          <w:sz w:val="22"/>
          <w:lang w:val="nb-NO"/>
        </w:rPr>
      </w:pPr>
      <w:r w:rsidRPr="00E375B3">
        <w:rPr>
          <w:rFonts w:cs="Arial"/>
          <w:sz w:val="22"/>
          <w:lang w:val="nb-NO"/>
        </w:rPr>
        <w:t>Et enkelt element kan ha standard dimensjoner opp til 3000 mm x 4000 mm, med tillatt vekt inntil 1000 kg. Isolerende egenskaper imøtekommer u-verdier på passivhus-nivå. Ulike alternative sammenføyninger av elementene håndterer nedbøyning og bevegelser i bygningens bærestruktur.</w:t>
      </w:r>
    </w:p>
    <w:p w14:paraId="332F284A" w14:textId="77777777" w:rsidR="00E375B3" w:rsidRPr="00E375B3" w:rsidRDefault="00E375B3" w:rsidP="00E375B3">
      <w:pPr>
        <w:spacing w:line="312" w:lineRule="auto"/>
        <w:rPr>
          <w:rFonts w:cs="Arial"/>
          <w:sz w:val="22"/>
          <w:lang w:val="nb-NO"/>
        </w:rPr>
      </w:pPr>
    </w:p>
    <w:p w14:paraId="5F1BBA0B" w14:textId="3329682A" w:rsidR="00AA6786" w:rsidRDefault="00E375B3" w:rsidP="00E375B3">
      <w:pPr>
        <w:spacing w:line="312" w:lineRule="auto"/>
        <w:rPr>
          <w:rFonts w:cs="Arial"/>
          <w:sz w:val="22"/>
          <w:lang w:val="nb-NO"/>
        </w:rPr>
      </w:pPr>
      <w:r w:rsidRPr="00E375B3">
        <w:rPr>
          <w:rFonts w:cs="Arial"/>
          <w:sz w:val="22"/>
          <w:lang w:val="nb-NO"/>
        </w:rPr>
        <w:lastRenderedPageBreak/>
        <w:t>Verdens første prosjekt utført med structual glazing versjonen av AF UDC 80 befinner seg i Stockholm, nærmere bestemt som kronen på verket til den over 90 meter høye bygningen på Kajplats 6 ved Liljeholmskajen. Ripellino Arkitekter har tegnet bygningen, hvor den svenske fasadeentreprenøren Fasadglas AB har stått for prosjektering, produksjon og montering av de over 150 elementene som elegant omrammer den 400 kvm store topprestauranten</w:t>
      </w:r>
      <w:r>
        <w:rPr>
          <w:rFonts w:cs="Arial"/>
          <w:sz w:val="22"/>
          <w:lang w:val="nb-NO"/>
        </w:rPr>
        <w:t>.</w:t>
      </w:r>
    </w:p>
    <w:p w14:paraId="0392BC18" w14:textId="77777777" w:rsidR="002C0747" w:rsidRDefault="002C0747" w:rsidP="004F524D">
      <w:pPr>
        <w:spacing w:line="312" w:lineRule="auto"/>
        <w:rPr>
          <w:rFonts w:cs="Arial"/>
          <w:sz w:val="22"/>
          <w:lang w:val="nb-NO"/>
        </w:rPr>
      </w:pPr>
    </w:p>
    <w:p w14:paraId="75EA2C35" w14:textId="1B552DD7" w:rsidR="002C0747" w:rsidRDefault="002C0747" w:rsidP="004F524D">
      <w:pPr>
        <w:spacing w:line="312" w:lineRule="auto"/>
        <w:rPr>
          <w:rFonts w:cs="Arial"/>
          <w:sz w:val="22"/>
          <w:lang w:val="nb-NO"/>
        </w:rPr>
      </w:pPr>
      <w:r w:rsidRPr="002C0747">
        <w:rPr>
          <w:rFonts w:cs="Arial"/>
          <w:sz w:val="22"/>
          <w:lang w:val="nb-NO"/>
        </w:rPr>
        <w:t>Ønsker du mer informasjon om systemet</w:t>
      </w:r>
      <w:r w:rsidR="00E375B3">
        <w:rPr>
          <w:rFonts w:cs="Arial"/>
          <w:sz w:val="22"/>
          <w:lang w:val="nb-NO"/>
        </w:rPr>
        <w:t xml:space="preserve"> og dette prosjekt, les artikkelen på</w:t>
      </w:r>
      <w:r w:rsidRPr="002C0747">
        <w:rPr>
          <w:rFonts w:cs="Arial"/>
          <w:sz w:val="22"/>
          <w:lang w:val="nb-NO"/>
        </w:rPr>
        <w:t xml:space="preserve"> </w:t>
      </w:r>
      <w:hyperlink r:id="rId7" w:history="1">
        <w:r w:rsidR="009E7169" w:rsidRPr="009E7169">
          <w:rPr>
            <w:rStyle w:val="Hyperkobling"/>
            <w:rFonts w:cs="Arial"/>
            <w:color w:val="0070C0"/>
            <w:sz w:val="22"/>
            <w:u w:val="single"/>
            <w:lang w:val="nb-NO"/>
          </w:rPr>
          <w:t>www.schueco.com/no/partner/magasin/milevid-utsikt-fra-kajplats-6</w:t>
        </w:r>
      </w:hyperlink>
      <w:r w:rsidR="00D52196">
        <w:rPr>
          <w:rFonts w:cs="Arial"/>
          <w:sz w:val="22"/>
          <w:lang w:val="nb-NO"/>
        </w:rPr>
        <w:t>.</w:t>
      </w:r>
    </w:p>
    <w:p w14:paraId="6D7C2964" w14:textId="5B811876" w:rsidR="00C438D7" w:rsidRDefault="00C438D7" w:rsidP="005168F0">
      <w:pPr>
        <w:spacing w:line="312" w:lineRule="auto"/>
        <w:rPr>
          <w:sz w:val="22"/>
          <w:lang w:val="nb-NO"/>
        </w:rPr>
      </w:pPr>
    </w:p>
    <w:p w14:paraId="02945398" w14:textId="77777777" w:rsidR="001F745C" w:rsidRPr="00C438D7" w:rsidRDefault="001F745C" w:rsidP="005168F0">
      <w:pPr>
        <w:spacing w:line="312" w:lineRule="auto"/>
        <w:rPr>
          <w:sz w:val="22"/>
          <w:lang w:val="nb-NO"/>
        </w:rPr>
      </w:pPr>
    </w:p>
    <w:p w14:paraId="114CA300" w14:textId="2BE0CC46" w:rsidR="00F53622" w:rsidRPr="007A7CED" w:rsidRDefault="00AA36C5" w:rsidP="00F53622">
      <w:pPr>
        <w:spacing w:line="312" w:lineRule="auto"/>
        <w:jc w:val="both"/>
        <w:rPr>
          <w:rStyle w:val="Sterk"/>
          <w:rFonts w:cs="Arial"/>
          <w:szCs w:val="18"/>
          <w:lang w:val="nb-NO"/>
        </w:rPr>
      </w:pPr>
      <w:r>
        <w:rPr>
          <w:rStyle w:val="Sterk"/>
          <w:rFonts w:cs="Arial"/>
          <w:szCs w:val="18"/>
          <w:lang w:val="nb-NO"/>
        </w:rPr>
        <w:t xml:space="preserve">70 år med </w:t>
      </w:r>
      <w:r w:rsidR="00F53622" w:rsidRPr="007A7CED">
        <w:rPr>
          <w:rStyle w:val="Sterk"/>
          <w:rFonts w:cs="Arial"/>
          <w:szCs w:val="18"/>
          <w:lang w:val="nb-NO"/>
        </w:rPr>
        <w:t xml:space="preserve">Schüco – systemløsninger for vinduer, dører og fasader </w:t>
      </w:r>
    </w:p>
    <w:p w14:paraId="4415E18F" w14:textId="1845C187" w:rsidR="00F53622" w:rsidRPr="007A7CED" w:rsidRDefault="00F53622" w:rsidP="00F53622">
      <w:pPr>
        <w:spacing w:line="312" w:lineRule="auto"/>
        <w:jc w:val="both"/>
        <w:rPr>
          <w:rStyle w:val="Sterk"/>
          <w:rFonts w:cs="Arial"/>
          <w:b w:val="0"/>
          <w:szCs w:val="18"/>
          <w:lang w:val="nb-NO"/>
        </w:rPr>
      </w:pPr>
      <w:r w:rsidRPr="007A7CED">
        <w:rPr>
          <w:rStyle w:val="Sterk"/>
          <w:rFonts w:cs="Arial"/>
          <w:b w:val="0"/>
          <w:szCs w:val="18"/>
          <w:lang w:val="nb-NO"/>
        </w:rPr>
        <w:t>Schüco International KG, med hovedkontor i Bielefeld, Tyskland, utvikler og selger systemløsninger for vinduer, dører og fasader. Med over 5 650 ansatte over hele verden jobber vi for å være bransjens ledende teknologi- og servicetilbyder, både i dag og i fremtiden. I tillegg til innovative produkter til private boliger og næringsbygg, tilbyr spesialisten på bygningsfasader rådgivning og digitale tjenester til alle fasene i et prosjekt – fra første idé til des</w:t>
      </w:r>
      <w:r w:rsidR="00AA36C5">
        <w:rPr>
          <w:rStyle w:val="Sterk"/>
          <w:rFonts w:cs="Arial"/>
          <w:b w:val="0"/>
          <w:szCs w:val="18"/>
          <w:lang w:val="nb-NO"/>
        </w:rPr>
        <w:t>ign, produksjon og montering. 10</w:t>
      </w:r>
      <w:r w:rsidRPr="007A7CED">
        <w:rPr>
          <w:rStyle w:val="Sterk"/>
          <w:rFonts w:cs="Arial"/>
          <w:b w:val="0"/>
          <w:szCs w:val="18"/>
          <w:lang w:val="nb-NO"/>
        </w:rPr>
        <w:t>.000 produsenter</w:t>
      </w:r>
      <w:r w:rsidR="00AA36C5">
        <w:rPr>
          <w:rStyle w:val="Sterk"/>
          <w:rFonts w:cs="Arial"/>
          <w:b w:val="0"/>
          <w:szCs w:val="18"/>
          <w:lang w:val="nb-NO"/>
        </w:rPr>
        <w:t xml:space="preserve"> og 30.000</w:t>
      </w:r>
      <w:r w:rsidRPr="007A7CED">
        <w:rPr>
          <w:rStyle w:val="Sterk"/>
          <w:rFonts w:cs="Arial"/>
          <w:b w:val="0"/>
          <w:szCs w:val="18"/>
          <w:lang w:val="nb-NO"/>
        </w:rPr>
        <w:t xml:space="preserve"> utviklere, arkitekter og investorer jobber sammen med oss verden over. </w:t>
      </w:r>
      <w:r w:rsidR="00AA36C5" w:rsidRPr="002A292A">
        <w:rPr>
          <w:rFonts w:cs="Arial"/>
          <w:szCs w:val="18"/>
          <w:lang w:val="cs-CZ"/>
        </w:rPr>
        <w:t xml:space="preserve">Schüco </w:t>
      </w:r>
      <w:r w:rsidR="00AA36C5">
        <w:rPr>
          <w:rFonts w:cs="Arial"/>
          <w:szCs w:val="18"/>
          <w:lang w:val="cs-CZ"/>
        </w:rPr>
        <w:t xml:space="preserve">som ble grunnlagt i 1951 </w:t>
      </w:r>
      <w:r w:rsidR="00AA36C5" w:rsidRPr="002A292A">
        <w:rPr>
          <w:rFonts w:cs="Arial"/>
          <w:szCs w:val="18"/>
          <w:lang w:val="cs-CZ"/>
        </w:rPr>
        <w:t>er aktivt til stede i mer enn 80 land og hadde i 20</w:t>
      </w:r>
      <w:r w:rsidR="00AA36C5">
        <w:rPr>
          <w:rFonts w:cs="Arial"/>
          <w:szCs w:val="18"/>
          <w:lang w:val="cs-CZ"/>
        </w:rPr>
        <w:t>20</w:t>
      </w:r>
      <w:r w:rsidR="00AA36C5" w:rsidRPr="002A292A">
        <w:rPr>
          <w:rFonts w:cs="Arial"/>
          <w:szCs w:val="18"/>
          <w:lang w:val="cs-CZ"/>
        </w:rPr>
        <w:t xml:space="preserve"> en omsetning på 1.</w:t>
      </w:r>
      <w:r w:rsidR="00AA36C5">
        <w:rPr>
          <w:rFonts w:cs="Arial"/>
          <w:szCs w:val="18"/>
          <w:lang w:val="cs-CZ"/>
        </w:rPr>
        <w:t>695 milliarder euro</w:t>
      </w:r>
      <w:r w:rsidRPr="007A7CED">
        <w:rPr>
          <w:rStyle w:val="Sterk"/>
          <w:rFonts w:cs="Arial"/>
          <w:b w:val="0"/>
          <w:szCs w:val="18"/>
          <w:lang w:val="nb-NO"/>
        </w:rPr>
        <w:t>.</w:t>
      </w:r>
    </w:p>
    <w:p w14:paraId="167B0B63" w14:textId="6F0BB563" w:rsidR="00F53622" w:rsidRPr="007A7CED" w:rsidRDefault="00F53622" w:rsidP="00F53622">
      <w:pPr>
        <w:spacing w:line="312" w:lineRule="auto"/>
        <w:jc w:val="both"/>
        <w:rPr>
          <w:rStyle w:val="Sterk"/>
          <w:rFonts w:cs="Arial"/>
          <w:szCs w:val="18"/>
          <w:lang w:val="nb-NO"/>
        </w:rPr>
      </w:pPr>
      <w:r w:rsidRPr="007A7CED">
        <w:rPr>
          <w:rStyle w:val="Sterk"/>
          <w:rFonts w:cs="Arial"/>
          <w:b w:val="0"/>
          <w:szCs w:val="18"/>
          <w:lang w:val="nb-NO"/>
        </w:rPr>
        <w:t>Mer informasjon finner du på</w:t>
      </w:r>
      <w:r w:rsidRPr="007A7CED">
        <w:rPr>
          <w:rStyle w:val="Sterk"/>
          <w:rFonts w:cs="Arial"/>
          <w:szCs w:val="18"/>
          <w:lang w:val="nb-NO"/>
        </w:rPr>
        <w:t xml:space="preserve"> </w:t>
      </w:r>
      <w:hyperlink r:id="rId8" w:history="1">
        <w:r w:rsidRPr="007A7CED">
          <w:rPr>
            <w:rStyle w:val="Hyperkobling"/>
            <w:rFonts w:cs="Arial"/>
            <w:szCs w:val="18"/>
            <w:lang w:val="nb-NO"/>
          </w:rPr>
          <w:t>www.schueco.no</w:t>
        </w:r>
      </w:hyperlink>
      <w:r>
        <w:rPr>
          <w:rStyle w:val="Hyperkobling"/>
          <w:rFonts w:cs="Arial"/>
          <w:szCs w:val="18"/>
          <w:lang w:val="nb-NO"/>
        </w:rPr>
        <w:t>.</w:t>
      </w:r>
    </w:p>
    <w:p w14:paraId="09707FAD" w14:textId="77777777" w:rsidR="00F53622" w:rsidRDefault="00F53622" w:rsidP="00F53622">
      <w:pPr>
        <w:spacing w:line="312" w:lineRule="auto"/>
        <w:jc w:val="both"/>
        <w:rPr>
          <w:rFonts w:cs="Arial"/>
          <w:szCs w:val="18"/>
          <w:lang w:val="nb-NO"/>
        </w:rPr>
      </w:pPr>
    </w:p>
    <w:p w14:paraId="7B75C429" w14:textId="77777777" w:rsidR="00EE589C" w:rsidRPr="001F745C" w:rsidRDefault="00EE589C" w:rsidP="00EE589C">
      <w:pPr>
        <w:spacing w:line="240" w:lineRule="auto"/>
        <w:rPr>
          <w:b/>
          <w:sz w:val="20"/>
          <w:szCs w:val="20"/>
          <w:lang w:val="nb-NO"/>
        </w:rPr>
      </w:pPr>
    </w:p>
    <w:p w14:paraId="50D6A26C" w14:textId="77777777" w:rsidR="00E00654" w:rsidRDefault="00E00654" w:rsidP="00D52196">
      <w:pPr>
        <w:spacing w:line="312" w:lineRule="auto"/>
        <w:rPr>
          <w:sz w:val="22"/>
          <w:lang w:val="nb-NO"/>
        </w:rPr>
      </w:pPr>
    </w:p>
    <w:p w14:paraId="57DABF18" w14:textId="7B77268F" w:rsidR="001F745C" w:rsidRDefault="001F745C" w:rsidP="001F745C">
      <w:pPr>
        <w:spacing w:line="240" w:lineRule="auto"/>
        <w:rPr>
          <w:b/>
          <w:sz w:val="22"/>
          <w:lang w:val="nb-NO"/>
        </w:rPr>
      </w:pPr>
      <w:r>
        <w:rPr>
          <w:b/>
          <w:sz w:val="22"/>
          <w:lang w:val="nb-NO"/>
        </w:rPr>
        <w:t>Bilderettigheter</w:t>
      </w:r>
      <w:r w:rsidRPr="00EE589C">
        <w:rPr>
          <w:b/>
          <w:sz w:val="22"/>
          <w:lang w:val="nb-NO"/>
        </w:rPr>
        <w:t xml:space="preserve">: </w:t>
      </w:r>
      <w:r w:rsidRPr="002C0747">
        <w:rPr>
          <w:b/>
          <w:sz w:val="22"/>
          <w:lang w:val="nb-NO"/>
        </w:rPr>
        <w:t xml:space="preserve">© </w:t>
      </w:r>
      <w:r w:rsidRPr="001F745C">
        <w:rPr>
          <w:b/>
          <w:sz w:val="22"/>
          <w:lang w:val="nb-NO"/>
        </w:rPr>
        <w:t xml:space="preserve">Magnus </w:t>
      </w:r>
      <w:r w:rsidR="0038506E">
        <w:rPr>
          <w:b/>
          <w:sz w:val="22"/>
          <w:lang w:val="nb-NO"/>
        </w:rPr>
        <w:t>Ö</w:t>
      </w:r>
      <w:r w:rsidRPr="001F745C">
        <w:rPr>
          <w:b/>
          <w:sz w:val="22"/>
          <w:lang w:val="nb-NO"/>
        </w:rPr>
        <w:t>sth</w:t>
      </w:r>
    </w:p>
    <w:p w14:paraId="7DE1D627" w14:textId="77777777" w:rsidR="001F745C" w:rsidRDefault="001F745C" w:rsidP="001F745C">
      <w:pPr>
        <w:spacing w:line="312" w:lineRule="auto"/>
        <w:rPr>
          <w:sz w:val="22"/>
          <w:lang w:val="nb-NO"/>
        </w:rPr>
      </w:pPr>
      <w:r w:rsidRPr="006B4D2F">
        <w:rPr>
          <w:rFonts w:cs="Arial"/>
          <w:noProof/>
          <w:lang w:eastAsia="nb-NO"/>
        </w:rPr>
        <w:drawing>
          <wp:inline distT="0" distB="0" distL="0" distR="0" wp14:anchorId="79B41C6C" wp14:editId="0DB360C3">
            <wp:extent cx="2400300" cy="1600200"/>
            <wp:effectExtent l="0" t="0" r="0" b="0"/>
            <wp:docPr id="6" name="Bilde 6" descr="https://www.schueco.com/resource/blob/2384996/5ee4c79e3051e464a6398b46b3ca40a0/kajplats-pageintro-bild-1--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schueco.com/resource/blob/2384996/5ee4c79e3051e464a6398b46b3ca40a0/kajplats-pageintro-bild-1--dat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09723" cy="1606482"/>
                    </a:xfrm>
                    <a:prstGeom prst="rect">
                      <a:avLst/>
                    </a:prstGeom>
                    <a:noFill/>
                    <a:ln>
                      <a:noFill/>
                    </a:ln>
                  </pic:spPr>
                </pic:pic>
              </a:graphicData>
            </a:graphic>
          </wp:inline>
        </w:drawing>
      </w:r>
    </w:p>
    <w:p w14:paraId="5BE19F96" w14:textId="0A59A896" w:rsidR="001F745C" w:rsidRDefault="000D79CB" w:rsidP="001F745C">
      <w:pPr>
        <w:spacing w:line="312" w:lineRule="auto"/>
        <w:rPr>
          <w:sz w:val="22"/>
          <w:lang w:val="nb-NO"/>
        </w:rPr>
      </w:pPr>
      <w:r w:rsidRPr="000D79CB">
        <w:rPr>
          <w:sz w:val="22"/>
          <w:lang w:val="nb-NO"/>
        </w:rPr>
        <w:t>Kajplats 6</w:t>
      </w:r>
      <w:r>
        <w:rPr>
          <w:sz w:val="22"/>
          <w:lang w:val="nb-NO"/>
        </w:rPr>
        <w:t xml:space="preserve"> i Stockholm</w:t>
      </w:r>
      <w:r w:rsidRPr="000D79CB">
        <w:rPr>
          <w:sz w:val="22"/>
          <w:lang w:val="nb-NO"/>
        </w:rPr>
        <w:t xml:space="preserve"> er den første bygningen i verden </w:t>
      </w:r>
      <w:r w:rsidR="00F33314">
        <w:rPr>
          <w:sz w:val="22"/>
          <w:lang w:val="nb-NO"/>
        </w:rPr>
        <w:t>med</w:t>
      </w:r>
      <w:r w:rsidRPr="000D79CB">
        <w:rPr>
          <w:sz w:val="22"/>
          <w:lang w:val="nb-NO"/>
        </w:rPr>
        <w:t xml:space="preserve"> Schücos nye elementfasade AF UDC 80 SG</w:t>
      </w:r>
      <w:r w:rsidR="001F745C">
        <w:rPr>
          <w:sz w:val="22"/>
          <w:lang w:val="nb-NO"/>
        </w:rPr>
        <w:t>.</w:t>
      </w:r>
    </w:p>
    <w:p w14:paraId="5521DC8E" w14:textId="168BE543" w:rsidR="00E00654" w:rsidRDefault="00E00654" w:rsidP="00D52196">
      <w:pPr>
        <w:spacing w:line="312" w:lineRule="auto"/>
        <w:rPr>
          <w:sz w:val="22"/>
          <w:lang w:val="nb-NO"/>
        </w:rPr>
      </w:pPr>
    </w:p>
    <w:p w14:paraId="0FE6FE67" w14:textId="77777777" w:rsidR="001F745C" w:rsidRDefault="001F745C" w:rsidP="00D52196">
      <w:pPr>
        <w:spacing w:line="312" w:lineRule="auto"/>
        <w:rPr>
          <w:sz w:val="22"/>
          <w:lang w:val="nb-NO"/>
        </w:rPr>
      </w:pPr>
    </w:p>
    <w:p w14:paraId="2EE053DB" w14:textId="6101485F" w:rsidR="001F745C" w:rsidRPr="004F524D" w:rsidRDefault="001F745C" w:rsidP="001F745C">
      <w:pPr>
        <w:spacing w:line="240" w:lineRule="auto"/>
        <w:rPr>
          <w:b/>
          <w:sz w:val="22"/>
          <w:lang w:val="nb-NO"/>
        </w:rPr>
      </w:pPr>
      <w:r>
        <w:rPr>
          <w:b/>
          <w:sz w:val="22"/>
          <w:lang w:val="nb-NO"/>
        </w:rPr>
        <w:lastRenderedPageBreak/>
        <w:t>Bilderettigheter</w:t>
      </w:r>
      <w:r w:rsidRPr="00EE589C">
        <w:rPr>
          <w:b/>
          <w:sz w:val="22"/>
          <w:lang w:val="nb-NO"/>
        </w:rPr>
        <w:t xml:space="preserve">: </w:t>
      </w:r>
      <w:r w:rsidRPr="002C0747">
        <w:rPr>
          <w:b/>
          <w:sz w:val="22"/>
          <w:lang w:val="nb-NO"/>
        </w:rPr>
        <w:t xml:space="preserve">© </w:t>
      </w:r>
      <w:r w:rsidRPr="001F745C">
        <w:rPr>
          <w:b/>
          <w:sz w:val="22"/>
          <w:lang w:val="nb-NO"/>
        </w:rPr>
        <w:t xml:space="preserve">Magnus </w:t>
      </w:r>
      <w:r w:rsidR="0038506E">
        <w:rPr>
          <w:b/>
          <w:sz w:val="22"/>
          <w:lang w:val="nb-NO"/>
        </w:rPr>
        <w:t>Ö</w:t>
      </w:r>
      <w:r w:rsidRPr="001F745C">
        <w:rPr>
          <w:b/>
          <w:sz w:val="22"/>
          <w:lang w:val="nb-NO"/>
        </w:rPr>
        <w:t>sth</w:t>
      </w:r>
    </w:p>
    <w:p w14:paraId="6EFDD757" w14:textId="77777777" w:rsidR="001F745C" w:rsidRDefault="001F745C" w:rsidP="001F745C">
      <w:pPr>
        <w:spacing w:line="312" w:lineRule="auto"/>
        <w:rPr>
          <w:sz w:val="22"/>
          <w:lang w:val="nb-NO"/>
        </w:rPr>
      </w:pPr>
      <w:r w:rsidRPr="006B4D2F">
        <w:rPr>
          <w:rFonts w:cs="Arial"/>
          <w:noProof/>
          <w:lang w:eastAsia="nb-NO"/>
        </w:rPr>
        <w:drawing>
          <wp:inline distT="0" distB="0" distL="0" distR="0" wp14:anchorId="45B559BE" wp14:editId="5940B4F9">
            <wp:extent cx="1428749" cy="2143125"/>
            <wp:effectExtent l="0" t="0" r="635" b="0"/>
            <wp:docPr id="9" name="Bilde 9" descr="https://www.schueco.com/resource/blob/2384948/df48e30ddeab571061cac2efb533228d/kajplats-gallery-image-1-1--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chueco.com/resource/blob/2384948/df48e30ddeab571061cac2efb533228d/kajplats-gallery-image-1-1--dat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1417" cy="2162127"/>
                    </a:xfrm>
                    <a:prstGeom prst="rect">
                      <a:avLst/>
                    </a:prstGeom>
                    <a:noFill/>
                    <a:ln>
                      <a:noFill/>
                    </a:ln>
                  </pic:spPr>
                </pic:pic>
              </a:graphicData>
            </a:graphic>
          </wp:inline>
        </w:drawing>
      </w:r>
    </w:p>
    <w:p w14:paraId="1B3B1C32" w14:textId="49788D7B" w:rsidR="001F745C" w:rsidRPr="000D79CB" w:rsidRDefault="000D79CB" w:rsidP="001F745C">
      <w:pPr>
        <w:spacing w:line="312" w:lineRule="auto"/>
        <w:rPr>
          <w:sz w:val="22"/>
          <w:lang w:val="nb-NO"/>
        </w:rPr>
      </w:pPr>
      <w:r w:rsidRPr="000D79CB">
        <w:rPr>
          <w:sz w:val="22"/>
          <w:lang w:val="nb-NO"/>
        </w:rPr>
        <w:t xml:space="preserve">Den helt innglassede, 400 kvm store topprestauranten ser ut til å sveve over resten av </w:t>
      </w:r>
      <w:r>
        <w:rPr>
          <w:sz w:val="22"/>
          <w:lang w:val="nb-NO"/>
        </w:rPr>
        <w:t>bygget.</w:t>
      </w:r>
    </w:p>
    <w:p w14:paraId="56074DA0" w14:textId="2BBA7EB3" w:rsidR="004C685E" w:rsidRDefault="004C685E" w:rsidP="005168F0">
      <w:pPr>
        <w:spacing w:line="312" w:lineRule="auto"/>
        <w:rPr>
          <w:sz w:val="22"/>
          <w:lang w:val="nb-NO"/>
        </w:rPr>
      </w:pPr>
    </w:p>
    <w:p w14:paraId="2C9B653B" w14:textId="77777777" w:rsidR="001F745C" w:rsidRDefault="001F745C" w:rsidP="005168F0">
      <w:pPr>
        <w:spacing w:line="312" w:lineRule="auto"/>
        <w:rPr>
          <w:sz w:val="22"/>
          <w:lang w:val="nb-NO"/>
        </w:rPr>
      </w:pPr>
    </w:p>
    <w:p w14:paraId="543E9145" w14:textId="68551D5F" w:rsidR="00C72BA2" w:rsidRDefault="001F745C" w:rsidP="001F745C">
      <w:pPr>
        <w:spacing w:line="240" w:lineRule="auto"/>
        <w:rPr>
          <w:b/>
          <w:sz w:val="22"/>
          <w:lang w:val="nb-NO"/>
        </w:rPr>
      </w:pPr>
      <w:r>
        <w:rPr>
          <w:b/>
          <w:sz w:val="22"/>
          <w:lang w:val="nb-NO"/>
        </w:rPr>
        <w:t>Bilderettigheter</w:t>
      </w:r>
      <w:r w:rsidRPr="00EE589C">
        <w:rPr>
          <w:b/>
          <w:sz w:val="22"/>
          <w:lang w:val="nb-NO"/>
        </w:rPr>
        <w:t xml:space="preserve">: </w:t>
      </w:r>
      <w:r w:rsidRPr="002C0747">
        <w:rPr>
          <w:b/>
          <w:sz w:val="22"/>
          <w:lang w:val="nb-NO"/>
        </w:rPr>
        <w:t xml:space="preserve">© </w:t>
      </w:r>
      <w:r w:rsidRPr="001F745C">
        <w:rPr>
          <w:b/>
          <w:sz w:val="22"/>
          <w:lang w:val="nb-NO"/>
        </w:rPr>
        <w:t xml:space="preserve">Magnus </w:t>
      </w:r>
      <w:r w:rsidR="0038506E">
        <w:rPr>
          <w:b/>
          <w:sz w:val="22"/>
          <w:lang w:val="nb-NO"/>
        </w:rPr>
        <w:t>Ö</w:t>
      </w:r>
      <w:r w:rsidRPr="001F745C">
        <w:rPr>
          <w:b/>
          <w:sz w:val="22"/>
          <w:lang w:val="nb-NO"/>
        </w:rPr>
        <w:t>sth</w:t>
      </w:r>
    </w:p>
    <w:p w14:paraId="1215656F" w14:textId="5BB03CCD" w:rsidR="004C685E" w:rsidRDefault="001F745C" w:rsidP="005168F0">
      <w:pPr>
        <w:spacing w:line="312" w:lineRule="auto"/>
        <w:rPr>
          <w:sz w:val="22"/>
          <w:lang w:val="nb-NO"/>
        </w:rPr>
      </w:pPr>
      <w:r w:rsidRPr="006B4D2F">
        <w:rPr>
          <w:rFonts w:cs="Arial"/>
          <w:noProof/>
          <w:lang w:eastAsia="nb-NO"/>
        </w:rPr>
        <w:drawing>
          <wp:inline distT="0" distB="0" distL="0" distR="0" wp14:anchorId="7B4C272C" wp14:editId="3387AE35">
            <wp:extent cx="2400300" cy="1600200"/>
            <wp:effectExtent l="0" t="0" r="0" b="0"/>
            <wp:docPr id="7" name="Bilde 7" descr="https://www.schueco.com/resource/blob/2384944/53ff8f891ab9220d0ab6f28c44faac31/kajplats-gallery-image-3--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schueco.com/resource/blob/2384944/53ff8f891ab9220d0ab6f28c44faac31/kajplats-gallery-image-3--data.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04880" cy="1603253"/>
                    </a:xfrm>
                    <a:prstGeom prst="rect">
                      <a:avLst/>
                    </a:prstGeom>
                    <a:noFill/>
                    <a:ln>
                      <a:noFill/>
                    </a:ln>
                  </pic:spPr>
                </pic:pic>
              </a:graphicData>
            </a:graphic>
          </wp:inline>
        </w:drawing>
      </w:r>
    </w:p>
    <w:p w14:paraId="06E21DAA" w14:textId="2638C236" w:rsidR="001F745C" w:rsidRDefault="000D79CB" w:rsidP="00D52196">
      <w:pPr>
        <w:spacing w:line="312" w:lineRule="auto"/>
        <w:rPr>
          <w:sz w:val="22"/>
          <w:lang w:val="nb-NO"/>
        </w:rPr>
      </w:pPr>
      <w:r>
        <w:rPr>
          <w:sz w:val="22"/>
          <w:lang w:val="nb-NO"/>
        </w:rPr>
        <w:t>Med sin «Krone» skiller seg Kajlats h</w:t>
      </w:r>
      <w:r w:rsidRPr="000D79CB">
        <w:rPr>
          <w:sz w:val="22"/>
          <w:lang w:val="nb-NO"/>
        </w:rPr>
        <w:t>øyhuse</w:t>
      </w:r>
      <w:r>
        <w:rPr>
          <w:sz w:val="22"/>
          <w:lang w:val="nb-NO"/>
        </w:rPr>
        <w:t>t ut og</w:t>
      </w:r>
      <w:r w:rsidRPr="000D79CB">
        <w:rPr>
          <w:sz w:val="22"/>
          <w:lang w:val="nb-NO"/>
        </w:rPr>
        <w:t xml:space="preserve"> rager høyest på Liljeholmskajen.</w:t>
      </w:r>
    </w:p>
    <w:p w14:paraId="43425B14" w14:textId="77777777" w:rsidR="001F745C" w:rsidRDefault="001F745C" w:rsidP="00D52196">
      <w:pPr>
        <w:spacing w:line="312" w:lineRule="auto"/>
        <w:rPr>
          <w:sz w:val="22"/>
          <w:lang w:val="nb-NO"/>
        </w:rPr>
      </w:pPr>
    </w:p>
    <w:p w14:paraId="66FF7647" w14:textId="0BA2E9D7" w:rsidR="001F745C" w:rsidRDefault="001F745C" w:rsidP="001F745C">
      <w:pPr>
        <w:spacing w:line="240" w:lineRule="auto"/>
        <w:rPr>
          <w:b/>
          <w:sz w:val="22"/>
          <w:lang w:val="nb-NO"/>
        </w:rPr>
      </w:pPr>
      <w:r>
        <w:rPr>
          <w:b/>
          <w:sz w:val="22"/>
          <w:lang w:val="nb-NO"/>
        </w:rPr>
        <w:t>Bilderettigheter</w:t>
      </w:r>
      <w:r w:rsidRPr="00EE589C">
        <w:rPr>
          <w:b/>
          <w:sz w:val="22"/>
          <w:lang w:val="nb-NO"/>
        </w:rPr>
        <w:t xml:space="preserve">: </w:t>
      </w:r>
      <w:r w:rsidRPr="002C0747">
        <w:rPr>
          <w:b/>
          <w:sz w:val="22"/>
          <w:lang w:val="nb-NO"/>
        </w:rPr>
        <w:t xml:space="preserve">© </w:t>
      </w:r>
      <w:r w:rsidRPr="001F745C">
        <w:rPr>
          <w:b/>
          <w:sz w:val="22"/>
          <w:lang w:val="nb-NO"/>
        </w:rPr>
        <w:t xml:space="preserve">Magnus </w:t>
      </w:r>
      <w:r w:rsidR="0038506E" w:rsidRPr="0038506E">
        <w:rPr>
          <w:b/>
          <w:sz w:val="22"/>
          <w:lang w:val="nb-NO"/>
        </w:rPr>
        <w:t>Östh</w:t>
      </w:r>
    </w:p>
    <w:p w14:paraId="716979FA" w14:textId="59DDB916" w:rsidR="001F745C" w:rsidRDefault="001F745C" w:rsidP="001F745C">
      <w:pPr>
        <w:spacing w:line="312" w:lineRule="auto"/>
        <w:rPr>
          <w:sz w:val="22"/>
          <w:lang w:val="nb-NO"/>
        </w:rPr>
      </w:pPr>
      <w:r w:rsidRPr="006B4D2F">
        <w:rPr>
          <w:rFonts w:cs="Arial"/>
          <w:noProof/>
          <w:lang w:eastAsia="nb-NO"/>
        </w:rPr>
        <w:drawing>
          <wp:inline distT="0" distB="0" distL="0" distR="0" wp14:anchorId="3E17E04C" wp14:editId="2F75EBA4">
            <wp:extent cx="2386013" cy="1590675"/>
            <wp:effectExtent l="0" t="0" r="0" b="0"/>
            <wp:docPr id="5" name="Bilde 5" descr="https://www.schueco.com/resource/blob/2384924/66f1d621ba736066b7d29c92211b2ca6/kajplats-pageintro-bild-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schueco.com/resource/blob/2384924/66f1d621ba736066b7d29c92211b2ca6/kajplats-pageintro-bild-dat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90125" cy="1593416"/>
                    </a:xfrm>
                    <a:prstGeom prst="rect">
                      <a:avLst/>
                    </a:prstGeom>
                    <a:noFill/>
                    <a:ln>
                      <a:noFill/>
                    </a:ln>
                  </pic:spPr>
                </pic:pic>
              </a:graphicData>
            </a:graphic>
          </wp:inline>
        </w:drawing>
      </w:r>
    </w:p>
    <w:p w14:paraId="3D848716" w14:textId="799509C5" w:rsidR="001F745C" w:rsidRPr="00B945D2" w:rsidRDefault="000D79CB" w:rsidP="000D79CB">
      <w:pPr>
        <w:spacing w:line="312" w:lineRule="auto"/>
        <w:rPr>
          <w:sz w:val="22"/>
          <w:lang w:val="nb-NO"/>
        </w:rPr>
      </w:pPr>
      <w:r w:rsidRPr="000D79CB">
        <w:rPr>
          <w:sz w:val="22"/>
          <w:lang w:val="nb-NO"/>
        </w:rPr>
        <w:t>På Liljeholmskajen ved Årstaviken står fire beslektede figurer med individuelt preg. Ripellino Arkitekter tegnet bygningene på Kajplats 6</w:t>
      </w:r>
      <w:r w:rsidR="001F745C">
        <w:rPr>
          <w:sz w:val="22"/>
          <w:lang w:val="nb-NO"/>
        </w:rPr>
        <w:t>.</w:t>
      </w:r>
    </w:p>
    <w:sectPr w:rsidR="001F745C" w:rsidRPr="00B945D2" w:rsidSect="00CC48E9">
      <w:headerReference w:type="default" r:id="rId13"/>
      <w:footerReference w:type="default" r:id="rId14"/>
      <w:headerReference w:type="first" r:id="rId15"/>
      <w:pgSz w:w="11906" w:h="16838" w:code="9"/>
      <w:pgMar w:top="2404" w:right="4253"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F07E62" w14:textId="77777777" w:rsidR="00EF5B75" w:rsidRDefault="00EF5B75" w:rsidP="00F958EA">
      <w:pPr>
        <w:spacing w:line="240" w:lineRule="auto"/>
      </w:pPr>
      <w:r>
        <w:separator/>
      </w:r>
    </w:p>
  </w:endnote>
  <w:endnote w:type="continuationSeparator" w:id="0">
    <w:p w14:paraId="0584BF4F" w14:textId="77777777" w:rsidR="00EF5B75" w:rsidRDefault="00EF5B7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A79A37" w14:textId="77777777" w:rsidR="001A3597" w:rsidRDefault="001A3597">
    <w:pPr>
      <w:pStyle w:val="Bunntekst"/>
    </w:pPr>
    <w:r>
      <w:fldChar w:fldCharType="begin"/>
    </w:r>
    <w:r>
      <w:instrText xml:space="preserve"> PAGE  \* Arabic  \* MERGEFORMAT </w:instrText>
    </w:r>
    <w:r>
      <w:fldChar w:fldCharType="separate"/>
    </w:r>
    <w:r w:rsidR="00BB4334">
      <w:rPr>
        <w:noProof/>
      </w:rPr>
      <w:t>3</w:t>
    </w:r>
    <w:r>
      <w:fldChar w:fldCharType="end"/>
    </w:r>
    <w:r>
      <w:t>/</w:t>
    </w:r>
    <w:fldSimple w:instr=" NUMPAGES  \* Arabic  \* MERGEFORMAT ">
      <w:r w:rsidR="00BB4334">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BB8364" w14:textId="77777777" w:rsidR="00EF5B75" w:rsidRDefault="00EF5B75" w:rsidP="00F958EA">
      <w:pPr>
        <w:spacing w:line="240" w:lineRule="auto"/>
      </w:pPr>
      <w:r>
        <w:separator/>
      </w:r>
    </w:p>
  </w:footnote>
  <w:footnote w:type="continuationSeparator" w:id="0">
    <w:p w14:paraId="24466C63" w14:textId="77777777" w:rsidR="00EF5B75" w:rsidRDefault="00EF5B7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29AD88" w14:textId="77777777" w:rsidR="00B370AA" w:rsidRDefault="00AA7002">
    <w:pPr>
      <w:pStyle w:val="Topptekst"/>
    </w:pPr>
    <w:r>
      <w:rPr>
        <w:noProof/>
        <w:lang w:val="nb-NO" w:eastAsia="nb-NO"/>
      </w:rPr>
      <w:drawing>
        <wp:anchor distT="0" distB="0" distL="114300" distR="114300" simplePos="0" relativeHeight="251657216" behindDoc="1" locked="0" layoutInCell="1" allowOverlap="1" wp14:anchorId="75F608E8" wp14:editId="7AC0B552">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5B5103" w14:textId="77777777" w:rsidR="00B370AA" w:rsidRDefault="00AA7002" w:rsidP="00EB32BD">
    <w:pPr>
      <w:pStyle w:val="Topptekst"/>
    </w:pPr>
    <w:r>
      <w:rPr>
        <w:noProof/>
        <w:lang w:val="nb-NO" w:eastAsia="nb-NO"/>
      </w:rPr>
      <w:drawing>
        <wp:anchor distT="0" distB="0" distL="114300" distR="114300" simplePos="0" relativeHeight="251658240" behindDoc="1" locked="0" layoutInCell="1" allowOverlap="1" wp14:anchorId="4DF91388" wp14:editId="676F3546">
          <wp:simplePos x="0" y="0"/>
          <wp:positionH relativeFrom="page">
            <wp:posOffset>0</wp:posOffset>
          </wp:positionH>
          <wp:positionV relativeFrom="page">
            <wp:posOffset>0</wp:posOffset>
          </wp:positionV>
          <wp:extent cx="7552690" cy="712470"/>
          <wp:effectExtent l="0" t="0" r="0"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BE071F"/>
    <w:multiLevelType w:val="hybridMultilevel"/>
    <w:tmpl w:val="CDE2165A"/>
    <w:lvl w:ilvl="0" w:tplc="E58CEE38">
      <w:start w:val="1"/>
      <w:numFmt w:val="bullet"/>
      <w:lvlText w:val="•"/>
      <w:lvlJc w:val="left"/>
      <w:pPr>
        <w:tabs>
          <w:tab w:val="num" w:pos="720"/>
        </w:tabs>
        <w:ind w:left="720" w:hanging="360"/>
      </w:pPr>
      <w:rPr>
        <w:rFonts w:ascii="Arial" w:hAnsi="Arial" w:hint="default"/>
      </w:rPr>
    </w:lvl>
    <w:lvl w:ilvl="1" w:tplc="7CC8A4C8" w:tentative="1">
      <w:start w:val="1"/>
      <w:numFmt w:val="bullet"/>
      <w:lvlText w:val="•"/>
      <w:lvlJc w:val="left"/>
      <w:pPr>
        <w:tabs>
          <w:tab w:val="num" w:pos="1440"/>
        </w:tabs>
        <w:ind w:left="1440" w:hanging="360"/>
      </w:pPr>
      <w:rPr>
        <w:rFonts w:ascii="Arial" w:hAnsi="Arial" w:hint="default"/>
      </w:rPr>
    </w:lvl>
    <w:lvl w:ilvl="2" w:tplc="2A66FE70" w:tentative="1">
      <w:start w:val="1"/>
      <w:numFmt w:val="bullet"/>
      <w:lvlText w:val="•"/>
      <w:lvlJc w:val="left"/>
      <w:pPr>
        <w:tabs>
          <w:tab w:val="num" w:pos="2160"/>
        </w:tabs>
        <w:ind w:left="2160" w:hanging="360"/>
      </w:pPr>
      <w:rPr>
        <w:rFonts w:ascii="Arial" w:hAnsi="Arial" w:hint="default"/>
      </w:rPr>
    </w:lvl>
    <w:lvl w:ilvl="3" w:tplc="CF48A966" w:tentative="1">
      <w:start w:val="1"/>
      <w:numFmt w:val="bullet"/>
      <w:lvlText w:val="•"/>
      <w:lvlJc w:val="left"/>
      <w:pPr>
        <w:tabs>
          <w:tab w:val="num" w:pos="2880"/>
        </w:tabs>
        <w:ind w:left="2880" w:hanging="360"/>
      </w:pPr>
      <w:rPr>
        <w:rFonts w:ascii="Arial" w:hAnsi="Arial" w:hint="default"/>
      </w:rPr>
    </w:lvl>
    <w:lvl w:ilvl="4" w:tplc="5FC20B58" w:tentative="1">
      <w:start w:val="1"/>
      <w:numFmt w:val="bullet"/>
      <w:lvlText w:val="•"/>
      <w:lvlJc w:val="left"/>
      <w:pPr>
        <w:tabs>
          <w:tab w:val="num" w:pos="3600"/>
        </w:tabs>
        <w:ind w:left="3600" w:hanging="360"/>
      </w:pPr>
      <w:rPr>
        <w:rFonts w:ascii="Arial" w:hAnsi="Arial" w:hint="default"/>
      </w:rPr>
    </w:lvl>
    <w:lvl w:ilvl="5" w:tplc="7E80619A" w:tentative="1">
      <w:start w:val="1"/>
      <w:numFmt w:val="bullet"/>
      <w:lvlText w:val="•"/>
      <w:lvlJc w:val="left"/>
      <w:pPr>
        <w:tabs>
          <w:tab w:val="num" w:pos="4320"/>
        </w:tabs>
        <w:ind w:left="4320" w:hanging="360"/>
      </w:pPr>
      <w:rPr>
        <w:rFonts w:ascii="Arial" w:hAnsi="Arial" w:hint="default"/>
      </w:rPr>
    </w:lvl>
    <w:lvl w:ilvl="6" w:tplc="DE2CF258" w:tentative="1">
      <w:start w:val="1"/>
      <w:numFmt w:val="bullet"/>
      <w:lvlText w:val="•"/>
      <w:lvlJc w:val="left"/>
      <w:pPr>
        <w:tabs>
          <w:tab w:val="num" w:pos="5040"/>
        </w:tabs>
        <w:ind w:left="5040" w:hanging="360"/>
      </w:pPr>
      <w:rPr>
        <w:rFonts w:ascii="Arial" w:hAnsi="Arial" w:hint="default"/>
      </w:rPr>
    </w:lvl>
    <w:lvl w:ilvl="7" w:tplc="A44A137C" w:tentative="1">
      <w:start w:val="1"/>
      <w:numFmt w:val="bullet"/>
      <w:lvlText w:val="•"/>
      <w:lvlJc w:val="left"/>
      <w:pPr>
        <w:tabs>
          <w:tab w:val="num" w:pos="5760"/>
        </w:tabs>
        <w:ind w:left="5760" w:hanging="360"/>
      </w:pPr>
      <w:rPr>
        <w:rFonts w:ascii="Arial" w:hAnsi="Arial" w:hint="default"/>
      </w:rPr>
    </w:lvl>
    <w:lvl w:ilvl="8" w:tplc="D8502B5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Overskrift1"/>
      <w:lvlText w:val="%1."/>
      <w:lvlJc w:val="left"/>
      <w:pPr>
        <w:ind w:left="851" w:hanging="851"/>
      </w:pPr>
      <w:rPr>
        <w:rFonts w:hint="default"/>
      </w:rPr>
    </w:lvl>
    <w:lvl w:ilvl="1">
      <w:start w:val="1"/>
      <w:numFmt w:val="decimal"/>
      <w:pStyle w:val="Overskrift2"/>
      <w:lvlText w:val="%1.%2"/>
      <w:lvlJc w:val="left"/>
      <w:pPr>
        <w:ind w:left="851" w:hanging="851"/>
      </w:pPr>
      <w:rPr>
        <w:rFonts w:hint="default"/>
      </w:rPr>
    </w:lvl>
    <w:lvl w:ilvl="2">
      <w:start w:val="1"/>
      <w:numFmt w:val="decimal"/>
      <w:pStyle w:val="Overskrift3"/>
      <w:lvlText w:val="%1.%2.%3"/>
      <w:lvlJc w:val="left"/>
      <w:pPr>
        <w:ind w:left="1134" w:hanging="1134"/>
      </w:pPr>
      <w:rPr>
        <w:rFonts w:hint="default"/>
      </w:rPr>
    </w:lvl>
    <w:lvl w:ilvl="3">
      <w:start w:val="1"/>
      <w:numFmt w:val="decimal"/>
      <w:pStyle w:val="Overskrift4"/>
      <w:lvlText w:val="%1.%2.%3.%4"/>
      <w:lvlJc w:val="left"/>
      <w:pPr>
        <w:ind w:left="1418" w:hanging="1418"/>
      </w:pPr>
      <w:rPr>
        <w:rFonts w:hint="default"/>
      </w:rPr>
    </w:lvl>
    <w:lvl w:ilvl="4">
      <w:start w:val="1"/>
      <w:numFmt w:val="decimal"/>
      <w:pStyle w:val="Overskrift5"/>
      <w:lvlText w:val="%1.%2.%3.%4.%5"/>
      <w:lvlJc w:val="left"/>
      <w:pPr>
        <w:ind w:left="1701" w:hanging="1701"/>
      </w:pPr>
      <w:rPr>
        <w:rFonts w:hint="default"/>
      </w:rPr>
    </w:lvl>
    <w:lvl w:ilvl="5">
      <w:start w:val="1"/>
      <w:numFmt w:val="decimal"/>
      <w:pStyle w:val="Overskrift6"/>
      <w:lvlText w:val="%1.%2.%3.%4.%5.%6"/>
      <w:lvlJc w:val="left"/>
      <w:pPr>
        <w:ind w:left="1985" w:hanging="1985"/>
      </w:pPr>
      <w:rPr>
        <w:rFonts w:hint="default"/>
      </w:rPr>
    </w:lvl>
    <w:lvl w:ilvl="6">
      <w:start w:val="1"/>
      <w:numFmt w:val="decimal"/>
      <w:pStyle w:val="Overskrift7"/>
      <w:lvlText w:val="%1.%2.%3.%4.%5.%6.%7"/>
      <w:lvlJc w:val="left"/>
      <w:pPr>
        <w:ind w:left="2268" w:hanging="2268"/>
      </w:pPr>
      <w:rPr>
        <w:rFonts w:hint="default"/>
      </w:rPr>
    </w:lvl>
    <w:lvl w:ilvl="7">
      <w:start w:val="1"/>
      <w:numFmt w:val="decimal"/>
      <w:pStyle w:val="Overskrift8"/>
      <w:lvlText w:val="%1.%2.%3.%4.%5.%6.%7.%8"/>
      <w:lvlJc w:val="left"/>
      <w:pPr>
        <w:ind w:left="2552" w:hanging="2552"/>
      </w:pPr>
      <w:rPr>
        <w:rFonts w:hint="default"/>
      </w:rPr>
    </w:lvl>
    <w:lvl w:ilvl="8">
      <w:start w:val="1"/>
      <w:numFmt w:val="decimal"/>
      <w:pStyle w:val="Oversk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55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F86"/>
    <w:rsid w:val="00000E87"/>
    <w:rsid w:val="00001A1A"/>
    <w:rsid w:val="0002354C"/>
    <w:rsid w:val="000243D1"/>
    <w:rsid w:val="00024635"/>
    <w:rsid w:val="00024ACE"/>
    <w:rsid w:val="00040810"/>
    <w:rsid w:val="00042BCE"/>
    <w:rsid w:val="00051401"/>
    <w:rsid w:val="00052789"/>
    <w:rsid w:val="00055CD5"/>
    <w:rsid w:val="000624E1"/>
    <w:rsid w:val="00073518"/>
    <w:rsid w:val="00083752"/>
    <w:rsid w:val="000843C5"/>
    <w:rsid w:val="00087541"/>
    <w:rsid w:val="000A5E24"/>
    <w:rsid w:val="000B1BDF"/>
    <w:rsid w:val="000C299E"/>
    <w:rsid w:val="000C75FB"/>
    <w:rsid w:val="000D79CB"/>
    <w:rsid w:val="000E2E5D"/>
    <w:rsid w:val="00104C69"/>
    <w:rsid w:val="0010656E"/>
    <w:rsid w:val="00113D9B"/>
    <w:rsid w:val="0011455F"/>
    <w:rsid w:val="00117B76"/>
    <w:rsid w:val="00131641"/>
    <w:rsid w:val="00131804"/>
    <w:rsid w:val="0013596E"/>
    <w:rsid w:val="00142208"/>
    <w:rsid w:val="00150193"/>
    <w:rsid w:val="00153617"/>
    <w:rsid w:val="00163EC3"/>
    <w:rsid w:val="00166534"/>
    <w:rsid w:val="00175C50"/>
    <w:rsid w:val="0018293F"/>
    <w:rsid w:val="00190A33"/>
    <w:rsid w:val="00191315"/>
    <w:rsid w:val="001A28F4"/>
    <w:rsid w:val="001A3597"/>
    <w:rsid w:val="001A59C9"/>
    <w:rsid w:val="001A6CC0"/>
    <w:rsid w:val="001B560E"/>
    <w:rsid w:val="001C4E5A"/>
    <w:rsid w:val="001C5624"/>
    <w:rsid w:val="001C6FAC"/>
    <w:rsid w:val="001C71CC"/>
    <w:rsid w:val="001E5333"/>
    <w:rsid w:val="001F11C3"/>
    <w:rsid w:val="001F1716"/>
    <w:rsid w:val="001F622C"/>
    <w:rsid w:val="001F745C"/>
    <w:rsid w:val="001F7A93"/>
    <w:rsid w:val="002018DC"/>
    <w:rsid w:val="0021268C"/>
    <w:rsid w:val="00213038"/>
    <w:rsid w:val="002176B8"/>
    <w:rsid w:val="00221120"/>
    <w:rsid w:val="00227E10"/>
    <w:rsid w:val="00231C5D"/>
    <w:rsid w:val="00236391"/>
    <w:rsid w:val="0024327E"/>
    <w:rsid w:val="00252D6E"/>
    <w:rsid w:val="00254BAE"/>
    <w:rsid w:val="00260DE2"/>
    <w:rsid w:val="00270040"/>
    <w:rsid w:val="002777EF"/>
    <w:rsid w:val="00284CF1"/>
    <w:rsid w:val="002911E7"/>
    <w:rsid w:val="002A1284"/>
    <w:rsid w:val="002B211F"/>
    <w:rsid w:val="002C0747"/>
    <w:rsid w:val="002E3613"/>
    <w:rsid w:val="002E65C2"/>
    <w:rsid w:val="002F3983"/>
    <w:rsid w:val="002F5691"/>
    <w:rsid w:val="0030646A"/>
    <w:rsid w:val="0032041D"/>
    <w:rsid w:val="003312EB"/>
    <w:rsid w:val="00332231"/>
    <w:rsid w:val="00333C38"/>
    <w:rsid w:val="00337E7E"/>
    <w:rsid w:val="003442BA"/>
    <w:rsid w:val="003471F7"/>
    <w:rsid w:val="00357940"/>
    <w:rsid w:val="00361240"/>
    <w:rsid w:val="00366A18"/>
    <w:rsid w:val="00367473"/>
    <w:rsid w:val="00367B22"/>
    <w:rsid w:val="0037157E"/>
    <w:rsid w:val="0038506E"/>
    <w:rsid w:val="003855FF"/>
    <w:rsid w:val="003860F0"/>
    <w:rsid w:val="003A46F2"/>
    <w:rsid w:val="003B3663"/>
    <w:rsid w:val="003C0B27"/>
    <w:rsid w:val="003C1C27"/>
    <w:rsid w:val="003C3118"/>
    <w:rsid w:val="003C7621"/>
    <w:rsid w:val="003F24F2"/>
    <w:rsid w:val="003F280C"/>
    <w:rsid w:val="003F56F4"/>
    <w:rsid w:val="003F6F94"/>
    <w:rsid w:val="003F7058"/>
    <w:rsid w:val="00400E95"/>
    <w:rsid w:val="00401001"/>
    <w:rsid w:val="0040727A"/>
    <w:rsid w:val="00413635"/>
    <w:rsid w:val="00417BFB"/>
    <w:rsid w:val="00431009"/>
    <w:rsid w:val="00433486"/>
    <w:rsid w:val="00444D4D"/>
    <w:rsid w:val="00445B24"/>
    <w:rsid w:val="00446AC9"/>
    <w:rsid w:val="00450F86"/>
    <w:rsid w:val="00461334"/>
    <w:rsid w:val="00496EC4"/>
    <w:rsid w:val="004975ED"/>
    <w:rsid w:val="004A4939"/>
    <w:rsid w:val="004A5F88"/>
    <w:rsid w:val="004B3B23"/>
    <w:rsid w:val="004B4164"/>
    <w:rsid w:val="004C0725"/>
    <w:rsid w:val="004C4F4A"/>
    <w:rsid w:val="004C685E"/>
    <w:rsid w:val="004D5AFB"/>
    <w:rsid w:val="004D5FF8"/>
    <w:rsid w:val="004D7A4A"/>
    <w:rsid w:val="004E33D8"/>
    <w:rsid w:val="004F1C77"/>
    <w:rsid w:val="004F2161"/>
    <w:rsid w:val="004F241B"/>
    <w:rsid w:val="004F35BF"/>
    <w:rsid w:val="004F524D"/>
    <w:rsid w:val="004F540D"/>
    <w:rsid w:val="00514E18"/>
    <w:rsid w:val="005168F0"/>
    <w:rsid w:val="005303A4"/>
    <w:rsid w:val="0053262A"/>
    <w:rsid w:val="005329F9"/>
    <w:rsid w:val="0054107C"/>
    <w:rsid w:val="005458DC"/>
    <w:rsid w:val="005709CF"/>
    <w:rsid w:val="005747FC"/>
    <w:rsid w:val="0057790A"/>
    <w:rsid w:val="0058361A"/>
    <w:rsid w:val="00587ED5"/>
    <w:rsid w:val="00593611"/>
    <w:rsid w:val="00596612"/>
    <w:rsid w:val="005A0735"/>
    <w:rsid w:val="005A37EF"/>
    <w:rsid w:val="005A7D3F"/>
    <w:rsid w:val="005B3834"/>
    <w:rsid w:val="005B3DA0"/>
    <w:rsid w:val="005B5D96"/>
    <w:rsid w:val="005B6E91"/>
    <w:rsid w:val="005C405D"/>
    <w:rsid w:val="005C69F0"/>
    <w:rsid w:val="005D3F43"/>
    <w:rsid w:val="005E10BD"/>
    <w:rsid w:val="005E5091"/>
    <w:rsid w:val="005F0DEC"/>
    <w:rsid w:val="00606851"/>
    <w:rsid w:val="00610835"/>
    <w:rsid w:val="00632934"/>
    <w:rsid w:val="0063779F"/>
    <w:rsid w:val="006457DB"/>
    <w:rsid w:val="0065091F"/>
    <w:rsid w:val="006578B1"/>
    <w:rsid w:val="006679E7"/>
    <w:rsid w:val="00673708"/>
    <w:rsid w:val="00674031"/>
    <w:rsid w:val="00676721"/>
    <w:rsid w:val="00687074"/>
    <w:rsid w:val="006B1F00"/>
    <w:rsid w:val="006B380A"/>
    <w:rsid w:val="006D5606"/>
    <w:rsid w:val="006E42B7"/>
    <w:rsid w:val="006E4E58"/>
    <w:rsid w:val="006E77C8"/>
    <w:rsid w:val="006F50AD"/>
    <w:rsid w:val="00711C33"/>
    <w:rsid w:val="00723D0C"/>
    <w:rsid w:val="007276CC"/>
    <w:rsid w:val="00743CBB"/>
    <w:rsid w:val="00751BEE"/>
    <w:rsid w:val="00766D56"/>
    <w:rsid w:val="00771733"/>
    <w:rsid w:val="00780F7F"/>
    <w:rsid w:val="007A1939"/>
    <w:rsid w:val="007A5FD5"/>
    <w:rsid w:val="007A6772"/>
    <w:rsid w:val="007B278B"/>
    <w:rsid w:val="007D2713"/>
    <w:rsid w:val="007E3C35"/>
    <w:rsid w:val="007F0D21"/>
    <w:rsid w:val="00803BE6"/>
    <w:rsid w:val="008067CE"/>
    <w:rsid w:val="00816A4D"/>
    <w:rsid w:val="00831538"/>
    <w:rsid w:val="00845FD3"/>
    <w:rsid w:val="00846928"/>
    <w:rsid w:val="00847341"/>
    <w:rsid w:val="00850E55"/>
    <w:rsid w:val="008615B3"/>
    <w:rsid w:val="00865190"/>
    <w:rsid w:val="00871C59"/>
    <w:rsid w:val="00882012"/>
    <w:rsid w:val="00884FFA"/>
    <w:rsid w:val="0088576B"/>
    <w:rsid w:val="008955A8"/>
    <w:rsid w:val="008B1459"/>
    <w:rsid w:val="008C1D12"/>
    <w:rsid w:val="008D6CD6"/>
    <w:rsid w:val="008F14C2"/>
    <w:rsid w:val="008F302C"/>
    <w:rsid w:val="00900A75"/>
    <w:rsid w:val="00903553"/>
    <w:rsid w:val="00910D50"/>
    <w:rsid w:val="009120EE"/>
    <w:rsid w:val="009216C4"/>
    <w:rsid w:val="00923774"/>
    <w:rsid w:val="009250DC"/>
    <w:rsid w:val="00926846"/>
    <w:rsid w:val="00935464"/>
    <w:rsid w:val="00950F6B"/>
    <w:rsid w:val="009668B3"/>
    <w:rsid w:val="009757CA"/>
    <w:rsid w:val="00993209"/>
    <w:rsid w:val="009957D5"/>
    <w:rsid w:val="009965AA"/>
    <w:rsid w:val="009975A9"/>
    <w:rsid w:val="009B20B6"/>
    <w:rsid w:val="009B2BB7"/>
    <w:rsid w:val="009D439F"/>
    <w:rsid w:val="009D60F9"/>
    <w:rsid w:val="009E61AC"/>
    <w:rsid w:val="009E7169"/>
    <w:rsid w:val="009F61FB"/>
    <w:rsid w:val="00A0128F"/>
    <w:rsid w:val="00A1070C"/>
    <w:rsid w:val="00A13DD7"/>
    <w:rsid w:val="00A24F59"/>
    <w:rsid w:val="00A34AC2"/>
    <w:rsid w:val="00A40B3D"/>
    <w:rsid w:val="00A4192A"/>
    <w:rsid w:val="00A4223F"/>
    <w:rsid w:val="00A51720"/>
    <w:rsid w:val="00A520A4"/>
    <w:rsid w:val="00A62901"/>
    <w:rsid w:val="00A70010"/>
    <w:rsid w:val="00A858AC"/>
    <w:rsid w:val="00A934AB"/>
    <w:rsid w:val="00AA36C5"/>
    <w:rsid w:val="00AA6786"/>
    <w:rsid w:val="00AA7002"/>
    <w:rsid w:val="00AC2ED1"/>
    <w:rsid w:val="00AC74C7"/>
    <w:rsid w:val="00AD02B8"/>
    <w:rsid w:val="00AE4BD3"/>
    <w:rsid w:val="00AE4D8C"/>
    <w:rsid w:val="00AE78A6"/>
    <w:rsid w:val="00AF4FDC"/>
    <w:rsid w:val="00AF6902"/>
    <w:rsid w:val="00B00203"/>
    <w:rsid w:val="00B00D3C"/>
    <w:rsid w:val="00B02208"/>
    <w:rsid w:val="00B06E41"/>
    <w:rsid w:val="00B33415"/>
    <w:rsid w:val="00B370AA"/>
    <w:rsid w:val="00B377FB"/>
    <w:rsid w:val="00B50B7A"/>
    <w:rsid w:val="00B62F24"/>
    <w:rsid w:val="00B71689"/>
    <w:rsid w:val="00B754E6"/>
    <w:rsid w:val="00B945D2"/>
    <w:rsid w:val="00BA12B8"/>
    <w:rsid w:val="00BA715E"/>
    <w:rsid w:val="00BA769F"/>
    <w:rsid w:val="00BB4334"/>
    <w:rsid w:val="00BB60EF"/>
    <w:rsid w:val="00BB7146"/>
    <w:rsid w:val="00BB7706"/>
    <w:rsid w:val="00BD3FE4"/>
    <w:rsid w:val="00BD6532"/>
    <w:rsid w:val="00BD68E7"/>
    <w:rsid w:val="00BE3851"/>
    <w:rsid w:val="00BF07F1"/>
    <w:rsid w:val="00BF2E0F"/>
    <w:rsid w:val="00C0715C"/>
    <w:rsid w:val="00C11A76"/>
    <w:rsid w:val="00C1264D"/>
    <w:rsid w:val="00C14585"/>
    <w:rsid w:val="00C3591B"/>
    <w:rsid w:val="00C37799"/>
    <w:rsid w:val="00C438D7"/>
    <w:rsid w:val="00C57139"/>
    <w:rsid w:val="00C61500"/>
    <w:rsid w:val="00C62430"/>
    <w:rsid w:val="00C63FAC"/>
    <w:rsid w:val="00C65CAF"/>
    <w:rsid w:val="00C72BA2"/>
    <w:rsid w:val="00C72E4B"/>
    <w:rsid w:val="00C75018"/>
    <w:rsid w:val="00C84C83"/>
    <w:rsid w:val="00C9162F"/>
    <w:rsid w:val="00C94D55"/>
    <w:rsid w:val="00CA1631"/>
    <w:rsid w:val="00CA7499"/>
    <w:rsid w:val="00CB073D"/>
    <w:rsid w:val="00CB3238"/>
    <w:rsid w:val="00CC1101"/>
    <w:rsid w:val="00CC1CD2"/>
    <w:rsid w:val="00CC40DC"/>
    <w:rsid w:val="00CC480F"/>
    <w:rsid w:val="00CC48E9"/>
    <w:rsid w:val="00CD5206"/>
    <w:rsid w:val="00CE6AE3"/>
    <w:rsid w:val="00CF00B5"/>
    <w:rsid w:val="00CF1140"/>
    <w:rsid w:val="00CF17C2"/>
    <w:rsid w:val="00D00A9A"/>
    <w:rsid w:val="00D02557"/>
    <w:rsid w:val="00D05009"/>
    <w:rsid w:val="00D068EA"/>
    <w:rsid w:val="00D14D3A"/>
    <w:rsid w:val="00D16D92"/>
    <w:rsid w:val="00D23BE8"/>
    <w:rsid w:val="00D26913"/>
    <w:rsid w:val="00D52196"/>
    <w:rsid w:val="00D637FD"/>
    <w:rsid w:val="00D75F9A"/>
    <w:rsid w:val="00D76895"/>
    <w:rsid w:val="00D77ECB"/>
    <w:rsid w:val="00D92017"/>
    <w:rsid w:val="00D923AB"/>
    <w:rsid w:val="00D926AC"/>
    <w:rsid w:val="00DA004E"/>
    <w:rsid w:val="00DD59CD"/>
    <w:rsid w:val="00DE067D"/>
    <w:rsid w:val="00DE689A"/>
    <w:rsid w:val="00DF0460"/>
    <w:rsid w:val="00DF64DB"/>
    <w:rsid w:val="00E00654"/>
    <w:rsid w:val="00E0091E"/>
    <w:rsid w:val="00E026D1"/>
    <w:rsid w:val="00E07BA6"/>
    <w:rsid w:val="00E15096"/>
    <w:rsid w:val="00E21335"/>
    <w:rsid w:val="00E2500A"/>
    <w:rsid w:val="00E32676"/>
    <w:rsid w:val="00E36836"/>
    <w:rsid w:val="00E375B3"/>
    <w:rsid w:val="00E379C6"/>
    <w:rsid w:val="00E40DE6"/>
    <w:rsid w:val="00E41004"/>
    <w:rsid w:val="00E42967"/>
    <w:rsid w:val="00E71640"/>
    <w:rsid w:val="00E72483"/>
    <w:rsid w:val="00E811EE"/>
    <w:rsid w:val="00E8298F"/>
    <w:rsid w:val="00E83185"/>
    <w:rsid w:val="00E83315"/>
    <w:rsid w:val="00E940E6"/>
    <w:rsid w:val="00E94F80"/>
    <w:rsid w:val="00EA2B8C"/>
    <w:rsid w:val="00EA4346"/>
    <w:rsid w:val="00EB32BD"/>
    <w:rsid w:val="00ED48BF"/>
    <w:rsid w:val="00ED4F69"/>
    <w:rsid w:val="00EE2054"/>
    <w:rsid w:val="00EE589C"/>
    <w:rsid w:val="00EF4035"/>
    <w:rsid w:val="00EF5B75"/>
    <w:rsid w:val="00F02DF5"/>
    <w:rsid w:val="00F15FAC"/>
    <w:rsid w:val="00F20A28"/>
    <w:rsid w:val="00F22486"/>
    <w:rsid w:val="00F233EA"/>
    <w:rsid w:val="00F234C8"/>
    <w:rsid w:val="00F33314"/>
    <w:rsid w:val="00F3463D"/>
    <w:rsid w:val="00F410F7"/>
    <w:rsid w:val="00F454AC"/>
    <w:rsid w:val="00F53622"/>
    <w:rsid w:val="00F6075D"/>
    <w:rsid w:val="00F62406"/>
    <w:rsid w:val="00F66CFF"/>
    <w:rsid w:val="00F7613D"/>
    <w:rsid w:val="00F933AE"/>
    <w:rsid w:val="00F958EA"/>
    <w:rsid w:val="00FA7A99"/>
    <w:rsid w:val="00FB5F4A"/>
    <w:rsid w:val="00FC4A97"/>
    <w:rsid w:val="00FC7F47"/>
    <w:rsid w:val="00FD41E1"/>
    <w:rsid w:val="00FD6160"/>
    <w:rsid w:val="00FE58D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5537">
      <o:colormru v:ext="edit" colors="#78b928"/>
    </o:shapedefaults>
    <o:shapelayout v:ext="edit">
      <o:idmap v:ext="edit" data="1"/>
    </o:shapelayout>
  </w:shapeDefaults>
  <w:decimalSymbol w:val=","/>
  <w:listSeparator w:val=";"/>
  <w14:docId w14:val="4A3D0391"/>
  <w15:chartTrackingRefBased/>
  <w15:docId w15:val="{E75EDAD4-D5AC-4C2F-B694-37E15CF67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lang w:eastAsia="en-US"/>
    </w:rPr>
  </w:style>
  <w:style w:type="paragraph" w:styleId="Overskrift1">
    <w:name w:val="heading 1"/>
    <w:basedOn w:val="Normal"/>
    <w:next w:val="Normal"/>
    <w:link w:val="Overskrift1Tegn"/>
    <w:uiPriority w:val="9"/>
    <w:qFormat/>
    <w:rsid w:val="009E61AC"/>
    <w:pPr>
      <w:numPr>
        <w:numId w:val="2"/>
      </w:numPr>
      <w:spacing w:after="480" w:line="600" w:lineRule="atLeast"/>
      <w:outlineLvl w:val="0"/>
    </w:pPr>
    <w:rPr>
      <w:sz w:val="52"/>
      <w:szCs w:val="52"/>
    </w:rPr>
  </w:style>
  <w:style w:type="paragraph" w:styleId="Overskrift2">
    <w:name w:val="heading 2"/>
    <w:basedOn w:val="Normal"/>
    <w:next w:val="Normal"/>
    <w:link w:val="Overskrift2Tegn"/>
    <w:uiPriority w:val="9"/>
    <w:qFormat/>
    <w:rsid w:val="00DA004E"/>
    <w:pPr>
      <w:numPr>
        <w:ilvl w:val="1"/>
        <w:numId w:val="2"/>
      </w:numPr>
      <w:tabs>
        <w:tab w:val="left" w:pos="709"/>
      </w:tabs>
      <w:spacing w:after="240"/>
      <w:outlineLvl w:val="1"/>
    </w:pPr>
    <w:rPr>
      <w:sz w:val="28"/>
      <w:szCs w:val="28"/>
    </w:rPr>
  </w:style>
  <w:style w:type="paragraph" w:styleId="Overskrift3">
    <w:name w:val="heading 3"/>
    <w:basedOn w:val="Normal"/>
    <w:next w:val="Normal"/>
    <w:link w:val="Overskrift3Tegn"/>
    <w:uiPriority w:val="9"/>
    <w:qFormat/>
    <w:rsid w:val="0040727A"/>
    <w:pPr>
      <w:numPr>
        <w:ilvl w:val="2"/>
        <w:numId w:val="2"/>
      </w:numPr>
      <w:tabs>
        <w:tab w:val="left" w:pos="851"/>
      </w:tabs>
      <w:outlineLvl w:val="2"/>
    </w:pPr>
    <w:rPr>
      <w:color w:val="666666"/>
      <w:sz w:val="24"/>
      <w:szCs w:val="24"/>
    </w:rPr>
  </w:style>
  <w:style w:type="paragraph" w:styleId="Overskrift4">
    <w:name w:val="heading 4"/>
    <w:basedOn w:val="Normal"/>
    <w:next w:val="Normal"/>
    <w:link w:val="Overskrift4Tegn"/>
    <w:uiPriority w:val="9"/>
    <w:qFormat/>
    <w:rsid w:val="00DA004E"/>
    <w:pPr>
      <w:keepNext/>
      <w:numPr>
        <w:ilvl w:val="3"/>
        <w:numId w:val="2"/>
      </w:numPr>
      <w:spacing w:before="240" w:after="60"/>
      <w:outlineLvl w:val="3"/>
    </w:pPr>
    <w:rPr>
      <w:rFonts w:eastAsia="Times New Roman"/>
      <w:b/>
      <w:bCs/>
      <w:sz w:val="28"/>
      <w:szCs w:val="28"/>
    </w:rPr>
  </w:style>
  <w:style w:type="paragraph" w:styleId="Overskrift5">
    <w:name w:val="heading 5"/>
    <w:basedOn w:val="Normal"/>
    <w:next w:val="Normal"/>
    <w:link w:val="Overskrift5Tegn"/>
    <w:uiPriority w:val="9"/>
    <w:qFormat/>
    <w:rsid w:val="00DA004E"/>
    <w:pPr>
      <w:numPr>
        <w:ilvl w:val="4"/>
        <w:numId w:val="2"/>
      </w:numPr>
      <w:spacing w:before="240" w:after="60"/>
      <w:outlineLvl w:val="4"/>
    </w:pPr>
    <w:rPr>
      <w:rFonts w:eastAsia="Times New Roman"/>
      <w:b/>
      <w:bCs/>
      <w:i/>
      <w:iCs/>
      <w:sz w:val="26"/>
      <w:szCs w:val="26"/>
    </w:rPr>
  </w:style>
  <w:style w:type="paragraph" w:styleId="Overskrift6">
    <w:name w:val="heading 6"/>
    <w:basedOn w:val="Normal"/>
    <w:next w:val="Normal"/>
    <w:link w:val="Overskrift6Tegn"/>
    <w:uiPriority w:val="9"/>
    <w:qFormat/>
    <w:rsid w:val="00DA004E"/>
    <w:pPr>
      <w:numPr>
        <w:ilvl w:val="5"/>
        <w:numId w:val="2"/>
      </w:numPr>
      <w:spacing w:before="240" w:after="60"/>
      <w:outlineLvl w:val="5"/>
    </w:pPr>
    <w:rPr>
      <w:rFonts w:eastAsia="Times New Roman"/>
      <w:b/>
      <w:bCs/>
      <w:sz w:val="22"/>
    </w:rPr>
  </w:style>
  <w:style w:type="paragraph" w:styleId="Overskrift7">
    <w:name w:val="heading 7"/>
    <w:basedOn w:val="Normal"/>
    <w:next w:val="Normal"/>
    <w:link w:val="Overskrift7Tegn"/>
    <w:uiPriority w:val="9"/>
    <w:qFormat/>
    <w:rsid w:val="00DA004E"/>
    <w:pPr>
      <w:numPr>
        <w:ilvl w:val="6"/>
        <w:numId w:val="2"/>
      </w:numPr>
      <w:spacing w:before="240" w:after="60"/>
      <w:outlineLvl w:val="6"/>
    </w:pPr>
    <w:rPr>
      <w:rFonts w:eastAsia="Times New Roman"/>
      <w:sz w:val="24"/>
      <w:szCs w:val="24"/>
    </w:rPr>
  </w:style>
  <w:style w:type="paragraph" w:styleId="Overskrift8">
    <w:name w:val="heading 8"/>
    <w:basedOn w:val="Normal"/>
    <w:next w:val="Normal"/>
    <w:link w:val="Overskrift8Tegn"/>
    <w:uiPriority w:val="9"/>
    <w:qFormat/>
    <w:rsid w:val="00DA004E"/>
    <w:pPr>
      <w:numPr>
        <w:ilvl w:val="7"/>
        <w:numId w:val="2"/>
      </w:numPr>
      <w:spacing w:before="240" w:after="60"/>
      <w:outlineLvl w:val="7"/>
    </w:pPr>
    <w:rPr>
      <w:rFonts w:eastAsia="Times New Roman"/>
      <w:i/>
      <w:iCs/>
      <w:sz w:val="24"/>
      <w:szCs w:val="24"/>
    </w:rPr>
  </w:style>
  <w:style w:type="paragraph" w:styleId="Overskrift9">
    <w:name w:val="heading 9"/>
    <w:basedOn w:val="Normal"/>
    <w:next w:val="Normal"/>
    <w:link w:val="Overskrift9Tegn"/>
    <w:uiPriority w:val="9"/>
    <w:qFormat/>
    <w:rsid w:val="00DA004E"/>
    <w:pPr>
      <w:numPr>
        <w:ilvl w:val="8"/>
        <w:numId w:val="2"/>
      </w:numPr>
      <w:spacing w:before="240" w:after="60"/>
      <w:outlineLvl w:val="8"/>
    </w:pPr>
    <w:rPr>
      <w:rFonts w:eastAsia="Times New Roman"/>
      <w:sz w:val="2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nhideWhenUsed/>
    <w:rsid w:val="00F958EA"/>
    <w:pPr>
      <w:tabs>
        <w:tab w:val="center" w:pos="4513"/>
        <w:tab w:val="right" w:pos="9026"/>
      </w:tabs>
    </w:pPr>
  </w:style>
  <w:style w:type="character" w:customStyle="1" w:styleId="TopptekstTegn">
    <w:name w:val="Topptekst Tegn"/>
    <w:link w:val="Topptekst"/>
    <w:rsid w:val="00F958EA"/>
    <w:rPr>
      <w:rFonts w:ascii="Arial" w:hAnsi="Arial"/>
      <w:sz w:val="18"/>
      <w:szCs w:val="22"/>
      <w:lang w:eastAsia="en-US"/>
    </w:rPr>
  </w:style>
  <w:style w:type="paragraph" w:styleId="Bunntekst">
    <w:name w:val="footer"/>
    <w:basedOn w:val="Normal"/>
    <w:link w:val="BunntekstTegn"/>
    <w:uiPriority w:val="99"/>
    <w:unhideWhenUsed/>
    <w:rsid w:val="001A3597"/>
    <w:pPr>
      <w:tabs>
        <w:tab w:val="center" w:pos="4513"/>
        <w:tab w:val="right" w:pos="9026"/>
      </w:tabs>
      <w:spacing w:line="180" w:lineRule="atLeast"/>
      <w:jc w:val="right"/>
    </w:pPr>
    <w:rPr>
      <w:sz w:val="14"/>
    </w:rPr>
  </w:style>
  <w:style w:type="character" w:customStyle="1" w:styleId="BunntekstTegn">
    <w:name w:val="Bunntekst Tegn"/>
    <w:link w:val="Bunntekst"/>
    <w:uiPriority w:val="99"/>
    <w:rsid w:val="001A3597"/>
    <w:rPr>
      <w:rFonts w:ascii="Arial" w:hAnsi="Arial"/>
      <w:sz w:val="14"/>
      <w:szCs w:val="22"/>
      <w:lang w:eastAsia="en-US"/>
    </w:rPr>
  </w:style>
  <w:style w:type="character" w:customStyle="1" w:styleId="Overskrift1Tegn">
    <w:name w:val="Overskrift 1 Tegn"/>
    <w:link w:val="Overskrift1"/>
    <w:uiPriority w:val="9"/>
    <w:rsid w:val="009E61AC"/>
    <w:rPr>
      <w:rFonts w:ascii="Arial" w:hAnsi="Arial"/>
      <w:sz w:val="52"/>
      <w:szCs w:val="52"/>
      <w:lang w:eastAsia="en-US"/>
    </w:rPr>
  </w:style>
  <w:style w:type="character" w:customStyle="1" w:styleId="Overskrift2Tegn">
    <w:name w:val="Overskrift 2 Tegn"/>
    <w:link w:val="Overskrift2"/>
    <w:uiPriority w:val="9"/>
    <w:rsid w:val="00DA004E"/>
    <w:rPr>
      <w:rFonts w:ascii="Arial" w:hAnsi="Arial"/>
      <w:sz w:val="28"/>
      <w:szCs w:val="28"/>
      <w:lang w:eastAsia="en-US"/>
    </w:rPr>
  </w:style>
  <w:style w:type="character" w:customStyle="1" w:styleId="Overskrift3Tegn">
    <w:name w:val="Overskrift 3 Tegn"/>
    <w:link w:val="Overskrift3"/>
    <w:uiPriority w:val="9"/>
    <w:rsid w:val="0040727A"/>
    <w:rPr>
      <w:rFonts w:ascii="Arial" w:hAnsi="Arial"/>
      <w:color w:val="666666"/>
      <w:sz w:val="24"/>
      <w:szCs w:val="24"/>
      <w:lang w:eastAsia="en-US"/>
    </w:rPr>
  </w:style>
  <w:style w:type="character" w:customStyle="1" w:styleId="Overskrift4Tegn">
    <w:name w:val="Overskrift 4 Tegn"/>
    <w:link w:val="Overskrift4"/>
    <w:uiPriority w:val="9"/>
    <w:semiHidden/>
    <w:rsid w:val="00DA004E"/>
    <w:rPr>
      <w:rFonts w:ascii="Arial" w:eastAsia="Times New Roman" w:hAnsi="Arial"/>
      <w:b/>
      <w:bCs/>
      <w:sz w:val="28"/>
      <w:szCs w:val="28"/>
      <w:lang w:eastAsia="en-US"/>
    </w:rPr>
  </w:style>
  <w:style w:type="character" w:customStyle="1" w:styleId="Overskrift5Tegn">
    <w:name w:val="Overskrift 5 Tegn"/>
    <w:link w:val="Overskrift5"/>
    <w:uiPriority w:val="9"/>
    <w:semiHidden/>
    <w:rsid w:val="00DA004E"/>
    <w:rPr>
      <w:rFonts w:ascii="Arial" w:eastAsia="Times New Roman" w:hAnsi="Arial"/>
      <w:b/>
      <w:bCs/>
      <w:i/>
      <w:iCs/>
      <w:sz w:val="26"/>
      <w:szCs w:val="26"/>
      <w:lang w:eastAsia="en-US"/>
    </w:rPr>
  </w:style>
  <w:style w:type="character" w:customStyle="1" w:styleId="Overskrift6Tegn">
    <w:name w:val="Overskrift 6 Tegn"/>
    <w:link w:val="Overskrift6"/>
    <w:uiPriority w:val="9"/>
    <w:semiHidden/>
    <w:rsid w:val="00DA004E"/>
    <w:rPr>
      <w:rFonts w:ascii="Arial" w:eastAsia="Times New Roman" w:hAnsi="Arial"/>
      <w:b/>
      <w:bCs/>
      <w:sz w:val="22"/>
      <w:szCs w:val="22"/>
      <w:lang w:eastAsia="en-US"/>
    </w:rPr>
  </w:style>
  <w:style w:type="character" w:customStyle="1" w:styleId="Overskrift7Tegn">
    <w:name w:val="Overskrift 7 Tegn"/>
    <w:link w:val="Overskrift7"/>
    <w:uiPriority w:val="9"/>
    <w:semiHidden/>
    <w:rsid w:val="00DA004E"/>
    <w:rPr>
      <w:rFonts w:ascii="Arial" w:eastAsia="Times New Roman" w:hAnsi="Arial"/>
      <w:sz w:val="24"/>
      <w:szCs w:val="24"/>
      <w:lang w:eastAsia="en-US"/>
    </w:rPr>
  </w:style>
  <w:style w:type="character" w:customStyle="1" w:styleId="Overskrift8Tegn">
    <w:name w:val="Overskrift 8 Tegn"/>
    <w:link w:val="Overskrift8"/>
    <w:uiPriority w:val="9"/>
    <w:semiHidden/>
    <w:rsid w:val="00DA004E"/>
    <w:rPr>
      <w:rFonts w:ascii="Arial" w:eastAsia="Times New Roman" w:hAnsi="Arial"/>
      <w:i/>
      <w:iCs/>
      <w:sz w:val="24"/>
      <w:szCs w:val="24"/>
      <w:lang w:eastAsia="en-US"/>
    </w:rPr>
  </w:style>
  <w:style w:type="character" w:customStyle="1" w:styleId="Overskrift9Tegn">
    <w:name w:val="Overskrift 9 Tegn"/>
    <w:link w:val="Overskrift9"/>
    <w:uiPriority w:val="9"/>
    <w:semiHidden/>
    <w:rsid w:val="00DA004E"/>
    <w:rPr>
      <w:rFonts w:ascii="Arial" w:eastAsia="Times New Roman" w:hAnsi="Arial"/>
      <w:sz w:val="22"/>
      <w:szCs w:val="22"/>
      <w:lang w:eastAsia="en-US"/>
    </w:rPr>
  </w:style>
  <w:style w:type="paragraph" w:customStyle="1" w:styleId="Bullet">
    <w:name w:val="Bullet"/>
    <w:basedOn w:val="Normal"/>
    <w:qFormat/>
    <w:rsid w:val="002E3613"/>
    <w:pPr>
      <w:numPr>
        <w:numId w:val="4"/>
      </w:numPr>
    </w:pPr>
  </w:style>
  <w:style w:type="table" w:styleId="Tabellrutenett">
    <w:name w:val="Table Grid"/>
    <w:basedOn w:val="Vanligtabel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ldetekst">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Bunntekst"/>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INNH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INNH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INNH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kobling">
    <w:name w:val="Hyperlink"/>
    <w:uiPriority w:val="99"/>
    <w:unhideWhenUsed/>
    <w:rsid w:val="008D6CD6"/>
    <w:rPr>
      <w:color w:val="auto"/>
      <w:u w:val="none"/>
    </w:rPr>
  </w:style>
  <w:style w:type="paragraph" w:styleId="Tittel">
    <w:name w:val="Title"/>
    <w:basedOn w:val="Normal"/>
    <w:link w:val="TittelTegn"/>
    <w:uiPriority w:val="10"/>
    <w:qFormat/>
    <w:rsid w:val="00227E10"/>
    <w:pPr>
      <w:spacing w:line="600" w:lineRule="atLeast"/>
    </w:pPr>
    <w:rPr>
      <w:sz w:val="48"/>
      <w:szCs w:val="52"/>
    </w:rPr>
  </w:style>
  <w:style w:type="character" w:customStyle="1" w:styleId="TittelTegn">
    <w:name w:val="Tittel Tegn"/>
    <w:link w:val="Tittel"/>
    <w:uiPriority w:val="10"/>
    <w:rsid w:val="00227E10"/>
    <w:rPr>
      <w:rFonts w:ascii="Arial" w:hAnsi="Arial"/>
      <w:sz w:val="48"/>
      <w:szCs w:val="52"/>
      <w:lang w:eastAsia="en-US"/>
    </w:rPr>
  </w:style>
  <w:style w:type="paragraph" w:styleId="Undertittel">
    <w:name w:val="Subtitle"/>
    <w:basedOn w:val="Normal"/>
    <w:link w:val="UndertittelTegn"/>
    <w:uiPriority w:val="11"/>
    <w:qFormat/>
    <w:rsid w:val="00227E10"/>
    <w:pPr>
      <w:spacing w:before="120"/>
    </w:pPr>
    <w:rPr>
      <w:szCs w:val="18"/>
    </w:rPr>
  </w:style>
  <w:style w:type="character" w:customStyle="1" w:styleId="UndertittelTegn">
    <w:name w:val="Undertittel Tegn"/>
    <w:link w:val="Undertittel"/>
    <w:uiPriority w:val="11"/>
    <w:rsid w:val="00227E10"/>
    <w:rPr>
      <w:rFonts w:ascii="Arial" w:hAnsi="Arial"/>
      <w:sz w:val="18"/>
      <w:szCs w:val="18"/>
      <w:lang w:eastAsia="en-US"/>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erk">
    <w:name w:val="Strong"/>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character" w:styleId="Merknadsreferanse">
    <w:name w:val="annotation reference"/>
    <w:basedOn w:val="Standardskriftforavsnitt"/>
    <w:uiPriority w:val="99"/>
    <w:semiHidden/>
    <w:unhideWhenUsed/>
    <w:rsid w:val="001F622C"/>
    <w:rPr>
      <w:sz w:val="16"/>
      <w:szCs w:val="16"/>
    </w:rPr>
  </w:style>
  <w:style w:type="paragraph" w:styleId="Merknadstekst">
    <w:name w:val="annotation text"/>
    <w:basedOn w:val="Normal"/>
    <w:link w:val="MerknadstekstTegn"/>
    <w:uiPriority w:val="99"/>
    <w:semiHidden/>
    <w:unhideWhenUsed/>
    <w:rsid w:val="001F622C"/>
    <w:pPr>
      <w:spacing w:line="240" w:lineRule="auto"/>
    </w:pPr>
    <w:rPr>
      <w:sz w:val="20"/>
      <w:szCs w:val="20"/>
    </w:rPr>
  </w:style>
  <w:style w:type="character" w:customStyle="1" w:styleId="MerknadstekstTegn">
    <w:name w:val="Merknadstekst Tegn"/>
    <w:basedOn w:val="Standardskriftforavsnitt"/>
    <w:link w:val="Merknadstekst"/>
    <w:uiPriority w:val="99"/>
    <w:semiHidden/>
    <w:rsid w:val="001F622C"/>
    <w:rPr>
      <w:rFonts w:ascii="Arial" w:hAnsi="Arial"/>
      <w:lang w:eastAsia="en-US"/>
    </w:rPr>
  </w:style>
  <w:style w:type="paragraph" w:styleId="Kommentaremne">
    <w:name w:val="annotation subject"/>
    <w:basedOn w:val="Merknadstekst"/>
    <w:next w:val="Merknadstekst"/>
    <w:link w:val="KommentaremneTegn"/>
    <w:uiPriority w:val="99"/>
    <w:semiHidden/>
    <w:unhideWhenUsed/>
    <w:rsid w:val="001F622C"/>
    <w:rPr>
      <w:b/>
      <w:bCs/>
    </w:rPr>
  </w:style>
  <w:style w:type="character" w:customStyle="1" w:styleId="KommentaremneTegn">
    <w:name w:val="Kommentaremne Tegn"/>
    <w:basedOn w:val="MerknadstekstTegn"/>
    <w:link w:val="Kommentaremne"/>
    <w:uiPriority w:val="99"/>
    <w:semiHidden/>
    <w:rsid w:val="001F622C"/>
    <w:rPr>
      <w:rFonts w:ascii="Arial" w:hAnsi="Arial"/>
      <w:b/>
      <w:bCs/>
      <w:lang w:eastAsia="en-US"/>
    </w:rPr>
  </w:style>
  <w:style w:type="paragraph" w:styleId="Bobletekst">
    <w:name w:val="Balloon Text"/>
    <w:basedOn w:val="Normal"/>
    <w:link w:val="BobletekstTegn"/>
    <w:uiPriority w:val="99"/>
    <w:semiHidden/>
    <w:unhideWhenUsed/>
    <w:rsid w:val="001F622C"/>
    <w:pPr>
      <w:spacing w:line="240" w:lineRule="auto"/>
    </w:pPr>
    <w:rPr>
      <w:rFonts w:ascii="Segoe UI" w:hAnsi="Segoe UI" w:cs="Segoe UI"/>
      <w:szCs w:val="18"/>
    </w:rPr>
  </w:style>
  <w:style w:type="character" w:customStyle="1" w:styleId="BobletekstTegn">
    <w:name w:val="Bobletekst Tegn"/>
    <w:basedOn w:val="Standardskriftforavsnitt"/>
    <w:link w:val="Bobletekst"/>
    <w:uiPriority w:val="99"/>
    <w:semiHidden/>
    <w:rsid w:val="001F622C"/>
    <w:rPr>
      <w:rFonts w:ascii="Segoe UI" w:hAnsi="Segoe UI" w:cs="Segoe UI"/>
      <w:sz w:val="18"/>
      <w:szCs w:val="18"/>
      <w:lang w:eastAsia="en-US"/>
    </w:rPr>
  </w:style>
  <w:style w:type="character" w:styleId="Fulgthyperkobling">
    <w:name w:val="FollowedHyperlink"/>
    <w:basedOn w:val="Standardskriftforavsnitt"/>
    <w:uiPriority w:val="99"/>
    <w:semiHidden/>
    <w:unhideWhenUsed/>
    <w:rsid w:val="00BD6532"/>
    <w:rPr>
      <w:color w:val="954F72" w:themeColor="followedHyperlink"/>
      <w:u w:val="single"/>
    </w:rPr>
  </w:style>
  <w:style w:type="paragraph" w:styleId="Listeavsnitt">
    <w:name w:val="List Paragraph"/>
    <w:basedOn w:val="Normal"/>
    <w:uiPriority w:val="34"/>
    <w:qFormat/>
    <w:rsid w:val="00BD6532"/>
    <w:pPr>
      <w:spacing w:line="240" w:lineRule="auto"/>
      <w:ind w:left="720"/>
      <w:contextualSpacing/>
    </w:pPr>
    <w:rPr>
      <w:rFonts w:ascii="Times New Roman" w:eastAsia="Times New Roman" w:hAnsi="Times New Roman"/>
      <w:sz w:val="24"/>
      <w:szCs w:val="24"/>
      <w:lang w:eastAsia="de-DE"/>
    </w:rPr>
  </w:style>
  <w:style w:type="character" w:styleId="Ulstomtale">
    <w:name w:val="Unresolved Mention"/>
    <w:basedOn w:val="Standardskriftforavsnitt"/>
    <w:uiPriority w:val="99"/>
    <w:semiHidden/>
    <w:unhideWhenUsed/>
    <w:rsid w:val="00E375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330117">
      <w:bodyDiv w:val="1"/>
      <w:marLeft w:val="0"/>
      <w:marRight w:val="0"/>
      <w:marTop w:val="0"/>
      <w:marBottom w:val="0"/>
      <w:divBdr>
        <w:top w:val="none" w:sz="0" w:space="0" w:color="auto"/>
        <w:left w:val="none" w:sz="0" w:space="0" w:color="auto"/>
        <w:bottom w:val="none" w:sz="0" w:space="0" w:color="auto"/>
        <w:right w:val="none" w:sz="0" w:space="0" w:color="auto"/>
      </w:divBdr>
    </w:div>
    <w:div w:id="26254352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90586393">
      <w:bodyDiv w:val="1"/>
      <w:marLeft w:val="0"/>
      <w:marRight w:val="0"/>
      <w:marTop w:val="0"/>
      <w:marBottom w:val="0"/>
      <w:divBdr>
        <w:top w:val="none" w:sz="0" w:space="0" w:color="auto"/>
        <w:left w:val="none" w:sz="0" w:space="0" w:color="auto"/>
        <w:bottom w:val="none" w:sz="0" w:space="0" w:color="auto"/>
        <w:right w:val="none" w:sz="0" w:space="0" w:color="auto"/>
      </w:divBdr>
      <w:divsChild>
        <w:div w:id="2003924428">
          <w:marLeft w:val="446"/>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54846103">
      <w:bodyDiv w:val="1"/>
      <w:marLeft w:val="0"/>
      <w:marRight w:val="0"/>
      <w:marTop w:val="0"/>
      <w:marBottom w:val="0"/>
      <w:divBdr>
        <w:top w:val="none" w:sz="0" w:space="0" w:color="auto"/>
        <w:left w:val="none" w:sz="0" w:space="0" w:color="auto"/>
        <w:bottom w:val="none" w:sz="0" w:space="0" w:color="auto"/>
        <w:right w:val="none" w:sz="0" w:space="0" w:color="auto"/>
      </w:divBdr>
    </w:div>
    <w:div w:id="1466120132">
      <w:bodyDiv w:val="1"/>
      <w:marLeft w:val="0"/>
      <w:marRight w:val="0"/>
      <w:marTop w:val="0"/>
      <w:marBottom w:val="0"/>
      <w:divBdr>
        <w:top w:val="none" w:sz="0" w:space="0" w:color="auto"/>
        <w:left w:val="none" w:sz="0" w:space="0" w:color="auto"/>
        <w:bottom w:val="none" w:sz="0" w:space="0" w:color="auto"/>
        <w:right w:val="none" w:sz="0" w:space="0" w:color="auto"/>
      </w:divBdr>
    </w:div>
    <w:div w:id="1993561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no"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schueco.com/no/partner/magasin/milevid-utsikt-fra-kajplats-6"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592</Words>
  <Characters>3142</Characters>
  <Application>Microsoft Office Word</Application>
  <DocSecurity>0</DocSecurity>
  <Lines>26</Lines>
  <Paragraphs>7</Paragraphs>
  <ScaleCrop>false</ScaleCrop>
  <HeadingPairs>
    <vt:vector size="4" baseType="variant">
      <vt:variant>
        <vt:lpstr>Tittel</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3727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Schomburg, Anna-Lena</cp:lastModifiedBy>
  <cp:revision>45</cp:revision>
  <cp:lastPrinted>2019-06-04T09:17:00Z</cp:lastPrinted>
  <dcterms:created xsi:type="dcterms:W3CDTF">2019-10-08T15:39:00Z</dcterms:created>
  <dcterms:modified xsi:type="dcterms:W3CDTF">2022-01-13T10:32:00Z</dcterms:modified>
</cp:coreProperties>
</file>